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64" w:rsidRDefault="00B213F2" w:rsidP="00025CB4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Ankieta dotycząca sytuacji rodzin z terenu gminy </w:t>
      </w:r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Łapsze </w:t>
      </w:r>
      <w:proofErr w:type="spellStart"/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Niżne</w:t>
      </w:r>
      <w:proofErr w:type="spellEnd"/>
    </w:p>
    <w:p w:rsidR="00BF4C64" w:rsidRDefault="00BF4C64" w:rsidP="00B213F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</w:p>
    <w:p w:rsidR="00BF4C64" w:rsidRPr="00713239" w:rsidRDefault="00B213F2" w:rsidP="0071323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Prosimy o uzupełnienie poniższej ankiety dotyczącej diagnozy sytuacji rodzin zamieszkujących na</w:t>
      </w:r>
      <w:r w:rsid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terenie gminy </w:t>
      </w:r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Łapsze </w:t>
      </w:r>
      <w:proofErr w:type="spellStart"/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Niżne</w:t>
      </w:r>
      <w:proofErr w:type="spellEnd"/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.</w:t>
      </w:r>
      <w:r w:rsidR="00713239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 Zadane pytania dotyczą wyłącznie sytuacji rodzin mieszkających w Gminie Łapsze </w:t>
      </w:r>
      <w:proofErr w:type="spellStart"/>
      <w:r w:rsidR="00713239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Niżne</w:t>
      </w:r>
      <w:proofErr w:type="spellEnd"/>
      <w:r w:rsidR="00713239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.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Ankieta ma charakter anonimowy i skierowana jest do dorosłych mieszkańców</w:t>
      </w:r>
      <w:r w:rsid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oraz przedstawicieli instytucji działających na terenie gminy </w:t>
      </w:r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Łapsze </w:t>
      </w:r>
      <w:proofErr w:type="spellStart"/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Niżne</w:t>
      </w:r>
      <w:proofErr w:type="spellEnd"/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.</w:t>
      </w:r>
      <w:r w:rsid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Wyniki ankiety posłużą do opracowania Programu Wspierania Rodziny dla Gminy </w:t>
      </w:r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Łapsze </w:t>
      </w:r>
      <w:proofErr w:type="spellStart"/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Niżne</w:t>
      </w:r>
      <w:proofErr w:type="spellEnd"/>
      <w:r w:rsid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na lata 202</w:t>
      </w:r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4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-202</w:t>
      </w:r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6.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</w:p>
    <w:p w:rsidR="00713239" w:rsidRDefault="00B213F2" w:rsidP="0071323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Wypełnienie ankiety </w:t>
      </w:r>
      <w:r w:rsidR="00F564D1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nie zajmie dużo czasu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. </w:t>
      </w:r>
      <w:r w:rsid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Na końcu ankiety znajduje się słowniczek pojęć, mogący pomóc Państwu w odpowiedzi na niektóre z pytań.</w:t>
      </w:r>
    </w:p>
    <w:p w:rsidR="00713239" w:rsidRDefault="00713239" w:rsidP="0071323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</w:p>
    <w:p w:rsidR="00B213F2" w:rsidRPr="00BF4C64" w:rsidRDefault="00B213F2" w:rsidP="0071323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Płeć*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Wybierz jedną odpowiedź</w:t>
      </w:r>
    </w:p>
    <w:p w:rsidR="00B213F2" w:rsidRDefault="00B213F2" w:rsidP="00713239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Kobieta</w:t>
      </w:r>
    </w:p>
    <w:p w:rsidR="00B213F2" w:rsidRPr="00713239" w:rsidRDefault="00B213F2" w:rsidP="00B213F2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Mężczyzna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Wiek*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Wybierz jedną odpowiedź</w:t>
      </w:r>
    </w:p>
    <w:p w:rsidR="00B213F2" w:rsidRPr="00713239" w:rsidRDefault="00B213F2" w:rsidP="0071323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18-30</w:t>
      </w:r>
    </w:p>
    <w:p w:rsidR="00B213F2" w:rsidRPr="00713239" w:rsidRDefault="00B213F2" w:rsidP="0071323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31-45</w:t>
      </w:r>
    </w:p>
    <w:p w:rsidR="00B213F2" w:rsidRPr="00713239" w:rsidRDefault="00B213F2" w:rsidP="0071323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46-60</w:t>
      </w:r>
    </w:p>
    <w:p w:rsidR="00B213F2" w:rsidRPr="00713239" w:rsidRDefault="00B213F2" w:rsidP="00713239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61 i powyżej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Wykształcenie*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Wybierz jedną odpowiedź</w:t>
      </w:r>
    </w:p>
    <w:p w:rsidR="00B213F2" w:rsidRPr="00713239" w:rsidRDefault="00B213F2" w:rsidP="00713239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podstawowe</w:t>
      </w:r>
    </w:p>
    <w:p w:rsidR="00B213F2" w:rsidRPr="00713239" w:rsidRDefault="00B213F2" w:rsidP="00713239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zawodowe</w:t>
      </w:r>
    </w:p>
    <w:p w:rsidR="00B213F2" w:rsidRPr="00713239" w:rsidRDefault="00B213F2" w:rsidP="00713239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średnie</w:t>
      </w:r>
    </w:p>
    <w:p w:rsidR="00B213F2" w:rsidRPr="00713239" w:rsidRDefault="00B213F2" w:rsidP="00713239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wyższe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Stan cywilny*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Wybierz jedną odpowiedź</w:t>
      </w:r>
    </w:p>
    <w:p w:rsidR="00B213F2" w:rsidRPr="00713239" w:rsidRDefault="00B213F2" w:rsidP="00713239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panna/kawaler</w:t>
      </w:r>
    </w:p>
    <w:p w:rsidR="00B213F2" w:rsidRPr="00713239" w:rsidRDefault="00B213F2" w:rsidP="00713239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zamężna/żonaty</w:t>
      </w:r>
    </w:p>
    <w:p w:rsidR="00B213F2" w:rsidRPr="00713239" w:rsidRDefault="00B213F2" w:rsidP="00713239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wdowa/wdowiec</w:t>
      </w:r>
    </w:p>
    <w:p w:rsidR="00713239" w:rsidRDefault="00B213F2" w:rsidP="00713239">
      <w:pPr>
        <w:pStyle w:val="Akapitzlist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rozwiedziona/rozwiedziony</w:t>
      </w:r>
    </w:p>
    <w:p w:rsidR="00025CB4" w:rsidRDefault="00025CB4">
      <w:p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br w:type="page"/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lastRenderedPageBreak/>
        <w:t>Repreze</w:t>
      </w:r>
      <w:r w:rsidR="00713239">
        <w:rPr>
          <w:rFonts w:asciiTheme="majorHAnsi" w:hAnsiTheme="majorHAnsi" w:cstheme="majorHAnsi"/>
          <w:sz w:val="24"/>
          <w:szCs w:val="24"/>
          <w:lang w:val="pl-PL"/>
        </w:rPr>
        <w:t>ntowana Instytucja/ Organizacja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BF4C64">
        <w:rPr>
          <w:rFonts w:asciiTheme="majorHAnsi" w:hAnsiTheme="majorHAnsi" w:cstheme="majorHAnsi"/>
          <w:sz w:val="24"/>
          <w:szCs w:val="24"/>
          <w:lang w:val="pl-PL"/>
        </w:rPr>
        <w:t>Wybierz jedną odpowiedź</w:t>
      </w:r>
    </w:p>
    <w:p w:rsidR="00B213F2" w:rsidRPr="00713239" w:rsidRDefault="00B213F2" w:rsidP="00713239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 xml:space="preserve">Nie reprezentuję instytucji, jestem mieszkańcem gminy </w:t>
      </w:r>
      <w:r w:rsidR="00713239">
        <w:rPr>
          <w:rFonts w:asciiTheme="majorHAnsi" w:hAnsiTheme="majorHAnsi" w:cstheme="majorHAnsi"/>
          <w:sz w:val="24"/>
          <w:szCs w:val="24"/>
          <w:lang w:val="pl-PL"/>
        </w:rPr>
        <w:t xml:space="preserve">Łapsze </w:t>
      </w:r>
      <w:proofErr w:type="spellStart"/>
      <w:r w:rsidR="00713239">
        <w:rPr>
          <w:rFonts w:asciiTheme="majorHAnsi" w:hAnsiTheme="majorHAnsi" w:cstheme="majorHAnsi"/>
          <w:sz w:val="24"/>
          <w:szCs w:val="24"/>
          <w:lang w:val="pl-PL"/>
        </w:rPr>
        <w:t>Niżne</w:t>
      </w:r>
      <w:proofErr w:type="spellEnd"/>
    </w:p>
    <w:p w:rsidR="00B213F2" w:rsidRPr="00713239" w:rsidRDefault="00B213F2" w:rsidP="00713239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Szkoła Podstawowa</w:t>
      </w:r>
    </w:p>
    <w:p w:rsidR="00B213F2" w:rsidRPr="00713239" w:rsidRDefault="00B213F2" w:rsidP="00713239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Przedszkole</w:t>
      </w:r>
    </w:p>
    <w:p w:rsidR="00B213F2" w:rsidRPr="00713239" w:rsidRDefault="00B213F2" w:rsidP="00713239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Instytucja pomocy społecznej</w:t>
      </w:r>
    </w:p>
    <w:p w:rsidR="00B213F2" w:rsidRPr="00713239" w:rsidRDefault="00B213F2" w:rsidP="00713239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 xml:space="preserve">Gminna Komisja Rozwiązywania problemów Alkoholowych w </w:t>
      </w:r>
      <w:r w:rsidR="00713239">
        <w:rPr>
          <w:rFonts w:asciiTheme="majorHAnsi" w:hAnsiTheme="majorHAnsi" w:cstheme="majorHAnsi"/>
          <w:sz w:val="24"/>
          <w:szCs w:val="24"/>
          <w:lang w:val="pl-PL"/>
        </w:rPr>
        <w:t>Łapszach Niżnych</w:t>
      </w:r>
    </w:p>
    <w:p w:rsidR="00B213F2" w:rsidRDefault="00713239" w:rsidP="00713239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Gminny Ośrodek Kultury w Łapszach Niżnych</w:t>
      </w:r>
    </w:p>
    <w:p w:rsidR="00713239" w:rsidRDefault="00713239" w:rsidP="00713239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Samodzielny Publiczny Ośrodek Zdrowia w Łapszach Niżnych</w:t>
      </w:r>
    </w:p>
    <w:p w:rsidR="00B213F2" w:rsidRDefault="00B213F2" w:rsidP="00B213F2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Kościół/Parafia</w:t>
      </w:r>
    </w:p>
    <w:p w:rsidR="00B213F2" w:rsidRDefault="00713239" w:rsidP="00B213F2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Posterunek</w:t>
      </w:r>
      <w:r w:rsidR="00B213F2" w:rsidRPr="00713239">
        <w:rPr>
          <w:rFonts w:asciiTheme="majorHAnsi" w:hAnsiTheme="majorHAnsi" w:cstheme="majorHAnsi"/>
          <w:sz w:val="24"/>
          <w:szCs w:val="24"/>
          <w:lang w:val="pl-PL"/>
        </w:rPr>
        <w:t xml:space="preserve"> Policji w </w:t>
      </w:r>
      <w:r>
        <w:rPr>
          <w:rFonts w:asciiTheme="majorHAnsi" w:hAnsiTheme="majorHAnsi" w:cstheme="majorHAnsi"/>
          <w:sz w:val="24"/>
          <w:szCs w:val="24"/>
          <w:lang w:val="pl-PL"/>
        </w:rPr>
        <w:t>Łapszach Niżnych</w:t>
      </w:r>
    </w:p>
    <w:p w:rsidR="00B213F2" w:rsidRPr="00713239" w:rsidRDefault="00713239" w:rsidP="00B213F2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Inna, jaka? …………………………………………………………………………………………………………………..</w:t>
      </w:r>
    </w:p>
    <w:p w:rsidR="00B213F2" w:rsidRDefault="00B213F2" w:rsidP="005C38F3">
      <w:pPr>
        <w:rPr>
          <w:rFonts w:asciiTheme="majorHAnsi" w:hAnsiTheme="majorHAnsi" w:cstheme="majorHAnsi"/>
          <w:sz w:val="24"/>
          <w:szCs w:val="24"/>
          <w:lang w:val="pl-PL"/>
        </w:rPr>
      </w:pPr>
    </w:p>
    <w:p w:rsidR="006F79A2" w:rsidRDefault="003A1146" w:rsidP="005C38F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  <w:lang w:val="pl-PL"/>
        </w:rPr>
        <w:t>Z jakimi wg Pana/Pani problemami najczęściej zmagają się rodziny? Można zaznaczyć więcej niż jedną odpowiedź</w:t>
      </w:r>
    </w:p>
    <w:p w:rsidR="00E85E73" w:rsidRPr="00E85E73" w:rsidRDefault="003A1146" w:rsidP="00E85E7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</w:rPr>
        <w:t>Osłabienie więzi rodzinnych</w:t>
      </w:r>
    </w:p>
    <w:p w:rsidR="003A1146" w:rsidRDefault="003A1146" w:rsidP="00713239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713239">
        <w:rPr>
          <w:rFonts w:asciiTheme="majorHAnsi" w:hAnsiTheme="majorHAnsi" w:cstheme="majorHAnsi"/>
          <w:sz w:val="24"/>
          <w:szCs w:val="24"/>
        </w:rPr>
        <w:t>Brak umiejętności komunikacji</w:t>
      </w:r>
      <w:r w:rsidR="00713239">
        <w:rPr>
          <w:rFonts w:asciiTheme="majorHAnsi" w:hAnsiTheme="majorHAnsi" w:cstheme="majorHAnsi"/>
          <w:sz w:val="24"/>
          <w:szCs w:val="24"/>
          <w:lang w:val="pl-PL"/>
        </w:rPr>
        <w:t>. Rodziny nie potrafią ze sobą rozmawiać, zgłaszać swoich potrzeb, oczekiwań, dzielić się swoimi przeżyciami w sposób spokojny, bez kłótni, agresji</w:t>
      </w:r>
    </w:p>
    <w:p w:rsidR="00BC24CE" w:rsidRDefault="00BC24CE" w:rsidP="00713239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Brak umiejętności rozwiązywania sytuacji trudnych, konfliktowych</w:t>
      </w:r>
    </w:p>
    <w:p w:rsidR="003A1146" w:rsidRPr="00E85E73" w:rsidRDefault="003A1146" w:rsidP="00E85E7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E85E73">
        <w:rPr>
          <w:rFonts w:asciiTheme="majorHAnsi" w:hAnsiTheme="majorHAnsi" w:cstheme="majorHAnsi"/>
          <w:sz w:val="24"/>
          <w:szCs w:val="24"/>
        </w:rPr>
        <w:t>Brak pozytywnych wzorców- dziedziczenie negatywnego stylu życia</w:t>
      </w:r>
    </w:p>
    <w:p w:rsidR="003A1146" w:rsidRDefault="003A1146" w:rsidP="00E85E7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E85E73">
        <w:rPr>
          <w:rFonts w:asciiTheme="majorHAnsi" w:hAnsiTheme="majorHAnsi" w:cstheme="majorHAnsi"/>
          <w:sz w:val="24"/>
          <w:szCs w:val="24"/>
        </w:rPr>
        <w:t>Niezaradność życiowa</w:t>
      </w:r>
      <w:r w:rsidR="00E85E73">
        <w:rPr>
          <w:rFonts w:asciiTheme="majorHAnsi" w:hAnsiTheme="majorHAnsi" w:cstheme="majorHAnsi"/>
          <w:sz w:val="24"/>
          <w:szCs w:val="24"/>
          <w:lang w:val="pl-PL"/>
        </w:rPr>
        <w:t xml:space="preserve">, brak umiejętności radzenia sobie z sytuacjami </w:t>
      </w:r>
      <w:r w:rsidR="00BC24CE">
        <w:rPr>
          <w:rFonts w:asciiTheme="majorHAnsi" w:hAnsiTheme="majorHAnsi" w:cstheme="majorHAnsi"/>
          <w:sz w:val="24"/>
          <w:szCs w:val="24"/>
          <w:lang w:val="pl-PL"/>
        </w:rPr>
        <w:t xml:space="preserve">dnia </w:t>
      </w:r>
      <w:r w:rsidR="00E85E73">
        <w:rPr>
          <w:rFonts w:asciiTheme="majorHAnsi" w:hAnsiTheme="majorHAnsi" w:cstheme="majorHAnsi"/>
          <w:sz w:val="24"/>
          <w:szCs w:val="24"/>
          <w:lang w:val="pl-PL"/>
        </w:rPr>
        <w:t>codziennego związanego z prowadzeniem gospodarstwa domowego, spędzania czasu wolnego, załatwiania spraw urzędowych itp.</w:t>
      </w:r>
    </w:p>
    <w:p w:rsidR="003A1146" w:rsidRPr="00DA7842" w:rsidRDefault="003A1146" w:rsidP="00E85E73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E85E73">
        <w:rPr>
          <w:rFonts w:asciiTheme="majorHAnsi" w:hAnsiTheme="majorHAnsi" w:cstheme="majorHAnsi"/>
          <w:sz w:val="24"/>
          <w:szCs w:val="24"/>
        </w:rPr>
        <w:t>Brak poczucia stabilizacji w rodzinach</w:t>
      </w:r>
      <w:r w:rsidR="00BC24CE">
        <w:rPr>
          <w:rFonts w:asciiTheme="majorHAnsi" w:hAnsiTheme="majorHAnsi" w:cstheme="majorHAnsi"/>
          <w:sz w:val="24"/>
          <w:szCs w:val="24"/>
          <w:lang w:val="pl-PL"/>
        </w:rPr>
        <w:t>, poczucia bezpieczeństwa</w:t>
      </w:r>
    </w:p>
    <w:p w:rsidR="00BC24CE" w:rsidRPr="00BC24CE" w:rsidRDefault="00BC24CE" w:rsidP="00DA68C0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BC24CE">
        <w:rPr>
          <w:rFonts w:asciiTheme="majorHAnsi" w:hAnsiTheme="majorHAnsi" w:cstheme="majorHAnsi"/>
          <w:sz w:val="24"/>
          <w:szCs w:val="24"/>
          <w:lang w:val="pl-PL"/>
        </w:rPr>
        <w:t>Nastawienie</w:t>
      </w:r>
      <w:r w:rsidR="003A1146" w:rsidRPr="00BC24CE">
        <w:rPr>
          <w:rFonts w:asciiTheme="majorHAnsi" w:hAnsiTheme="majorHAnsi" w:cstheme="majorHAnsi"/>
          <w:sz w:val="24"/>
          <w:szCs w:val="24"/>
        </w:rPr>
        <w:t xml:space="preserve"> rodziców</w:t>
      </w:r>
      <w:r w:rsidRPr="00BC24CE">
        <w:rPr>
          <w:rFonts w:asciiTheme="majorHAnsi" w:hAnsiTheme="majorHAnsi" w:cstheme="majorHAnsi"/>
          <w:sz w:val="24"/>
          <w:szCs w:val="24"/>
          <w:lang w:val="pl-PL"/>
        </w:rPr>
        <w:t xml:space="preserve"> na własny rozwój, karierę zawodową kosztem dzieci</w:t>
      </w:r>
      <w:r w:rsidR="003A1146" w:rsidRPr="00BC24CE">
        <w:rPr>
          <w:rFonts w:asciiTheme="majorHAnsi" w:hAnsiTheme="majorHAnsi" w:cstheme="majorHAnsi"/>
          <w:sz w:val="24"/>
          <w:szCs w:val="24"/>
        </w:rPr>
        <w:t>,</w:t>
      </w:r>
    </w:p>
    <w:p w:rsidR="003A1146" w:rsidRPr="00BC24CE" w:rsidRDefault="00BC24CE" w:rsidP="00BC24CE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BC24CE">
        <w:rPr>
          <w:rFonts w:asciiTheme="majorHAnsi" w:hAnsiTheme="majorHAnsi" w:cstheme="majorHAnsi"/>
          <w:sz w:val="24"/>
          <w:szCs w:val="24"/>
          <w:lang w:val="pl-PL"/>
        </w:rPr>
        <w:t xml:space="preserve">Rodzicielstwo nie jest priorytetem, dzieci stają się ciężarem, </w:t>
      </w:r>
      <w:r>
        <w:rPr>
          <w:rFonts w:asciiTheme="majorHAnsi" w:hAnsiTheme="majorHAnsi" w:cstheme="majorHAnsi"/>
          <w:sz w:val="24"/>
          <w:szCs w:val="24"/>
          <w:lang w:val="pl-PL"/>
        </w:rPr>
        <w:t>brak czasu dla dzieci</w:t>
      </w:r>
      <w:r w:rsidRPr="00BC24CE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:rsidR="003A1146" w:rsidRPr="00DA7842" w:rsidRDefault="00BC24CE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Wycofywanie się z uczestnictwa w życiu lokalnej społeczności, izolacja</w:t>
      </w:r>
    </w:p>
    <w:p w:rsidR="003A1146" w:rsidRPr="00DA7842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Bezradność w sprawach opiekuńczo-wychowawczych</w:t>
      </w:r>
      <w:r w:rsidR="00BC24CE">
        <w:rPr>
          <w:rFonts w:asciiTheme="majorHAnsi" w:hAnsiTheme="majorHAnsi" w:cstheme="majorHAnsi"/>
          <w:sz w:val="24"/>
          <w:szCs w:val="24"/>
          <w:lang w:val="pl-PL"/>
        </w:rPr>
        <w:t xml:space="preserve"> (np. brak umiejętności stawiania granic, brak konsekwencji, </w:t>
      </w:r>
      <w:r w:rsidR="00CD6874">
        <w:rPr>
          <w:rFonts w:asciiTheme="majorHAnsi" w:hAnsiTheme="majorHAnsi" w:cstheme="majorHAnsi"/>
          <w:sz w:val="24"/>
          <w:szCs w:val="24"/>
          <w:lang w:val="pl-PL"/>
        </w:rPr>
        <w:t>zaniedbywanie kwestii zdrowotnych, edukacyjnych i społecznych dziecka, brak zainteresowania rozwojem dziecka i jego zainteresowaniami)</w:t>
      </w:r>
    </w:p>
    <w:p w:rsidR="003A1146" w:rsidRPr="00DA7842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Bezradność w prowadzeniu gospodarstwa domowego</w:t>
      </w:r>
      <w:r w:rsidR="00CD6874">
        <w:rPr>
          <w:rFonts w:asciiTheme="majorHAnsi" w:hAnsiTheme="majorHAnsi" w:cstheme="majorHAnsi"/>
          <w:sz w:val="24"/>
          <w:szCs w:val="24"/>
          <w:lang w:val="pl-PL"/>
        </w:rPr>
        <w:t xml:space="preserve"> (np. nieumiejętne zarządzanie pieniędzmi, trudności w utrzymaniu czystości, higieny w miejscu zamieszkania, zaleganie z opłatami za energię elektryczną, czynsz, śmieci itp.)</w:t>
      </w:r>
    </w:p>
    <w:p w:rsidR="003A1146" w:rsidRPr="00DA7842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Niewystarczające dochody, ubóstwo</w:t>
      </w:r>
    </w:p>
    <w:p w:rsidR="003A1146" w:rsidRPr="00DA7842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Uzależnienia (np. alkohol, narkotyki, komputer)</w:t>
      </w:r>
    </w:p>
    <w:p w:rsidR="003A1146" w:rsidRPr="00DA7842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Przemoc w rodzinie</w:t>
      </w:r>
    </w:p>
    <w:p w:rsidR="003A1146" w:rsidRPr="00DA7842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Bezrobocie, brak pracy</w:t>
      </w:r>
    </w:p>
    <w:p w:rsidR="003A1146" w:rsidRPr="00DA7842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Konieczność wyjazdu za granicę w poszukiwaniu pracy przez jednego lub obojga rodziców</w:t>
      </w:r>
    </w:p>
    <w:p w:rsidR="00DA7842" w:rsidRPr="00DA7842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lastRenderedPageBreak/>
        <w:t>Niepełnosprawność lub długotrwała choroba</w:t>
      </w:r>
    </w:p>
    <w:p w:rsidR="003A1146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Wielodzietność</w:t>
      </w:r>
      <w:r w:rsidR="00DA7842">
        <w:rPr>
          <w:rFonts w:asciiTheme="majorHAnsi" w:hAnsiTheme="majorHAnsi" w:cstheme="majorHAnsi"/>
          <w:sz w:val="24"/>
          <w:szCs w:val="24"/>
          <w:lang w:val="pl-PL"/>
        </w:rPr>
        <w:t xml:space="preserve"> (3 i więcej dzieci)</w:t>
      </w:r>
    </w:p>
    <w:p w:rsidR="003A1146" w:rsidRDefault="003A1146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DA7842">
        <w:rPr>
          <w:rFonts w:asciiTheme="majorHAnsi" w:hAnsiTheme="majorHAnsi" w:cstheme="majorHAnsi"/>
          <w:sz w:val="24"/>
          <w:szCs w:val="24"/>
        </w:rPr>
        <w:t>Rodzina niepełna</w:t>
      </w:r>
      <w:r w:rsidR="00DA7842">
        <w:rPr>
          <w:rFonts w:asciiTheme="majorHAnsi" w:hAnsiTheme="majorHAnsi" w:cstheme="majorHAnsi"/>
          <w:sz w:val="24"/>
          <w:szCs w:val="24"/>
          <w:lang w:val="pl-PL"/>
        </w:rPr>
        <w:t xml:space="preserve"> (rodzice rozwiedzeni)</w:t>
      </w:r>
    </w:p>
    <w:p w:rsidR="00DA7842" w:rsidRDefault="00DA7842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Rodzina patchworkowa ( ponowne założenie rodziny przez jedno lub oboje rodziców po rozwodzie lub owdowieniu. </w:t>
      </w:r>
      <w:r w:rsidRPr="00DA7842">
        <w:rPr>
          <w:rFonts w:asciiTheme="majorHAnsi" w:hAnsiTheme="majorHAnsi" w:cstheme="majorHAnsi"/>
          <w:sz w:val="24"/>
          <w:szCs w:val="24"/>
          <w:lang w:val="pl-PL"/>
        </w:rPr>
        <w:t>Składa się z dwojga partnerów posiadających dzieci ze swoich poprzednich związków i często również posiada</w:t>
      </w:r>
      <w:r>
        <w:rPr>
          <w:rFonts w:asciiTheme="majorHAnsi" w:hAnsiTheme="majorHAnsi" w:cstheme="majorHAnsi"/>
          <w:sz w:val="24"/>
          <w:szCs w:val="24"/>
          <w:lang w:val="pl-PL"/>
        </w:rPr>
        <w:t>jących dziecko z nowego związku)</w:t>
      </w:r>
    </w:p>
    <w:p w:rsidR="003A1146" w:rsidRDefault="00DA7842" w:rsidP="00DA7842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</w:rPr>
        <w:t>Inne</w:t>
      </w:r>
      <w:r>
        <w:rPr>
          <w:rFonts w:asciiTheme="majorHAnsi" w:hAnsiTheme="majorHAnsi" w:cstheme="majorHAnsi"/>
          <w:sz w:val="24"/>
          <w:szCs w:val="24"/>
          <w:lang w:val="pl-PL"/>
        </w:rPr>
        <w:t>, jakie? ……………………………………………………………………………………………………………………</w:t>
      </w:r>
    </w:p>
    <w:p w:rsidR="00DA7842" w:rsidRPr="00DA7842" w:rsidRDefault="00DA7842" w:rsidP="00DA7842">
      <w:pPr>
        <w:pStyle w:val="Akapitzlist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</w:t>
      </w:r>
    </w:p>
    <w:p w:rsidR="003A1146" w:rsidRPr="00BF4C64" w:rsidRDefault="003A1146" w:rsidP="003A1146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755917" w:rsidRPr="00BF4C64" w:rsidRDefault="00DA7842" w:rsidP="00DA7842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Proszę ocenić jaka w</w:t>
      </w:r>
      <w:r w:rsidR="00755917" w:rsidRPr="00DA7842">
        <w:rPr>
          <w:rFonts w:asciiTheme="majorHAnsi" w:hAnsiTheme="majorHAnsi" w:cstheme="majorHAnsi"/>
          <w:sz w:val="24"/>
          <w:szCs w:val="24"/>
        </w:rPr>
        <w:t>g Pana/Pani jest sytuacja materialno-bytowa rodzin</w:t>
      </w:r>
      <w:r w:rsidR="00CD6874">
        <w:rPr>
          <w:rFonts w:asciiTheme="majorHAnsi" w:hAnsiTheme="majorHAnsi" w:cstheme="majorHAnsi"/>
          <w:sz w:val="24"/>
          <w:szCs w:val="24"/>
          <w:lang w:val="pl-PL"/>
        </w:rPr>
        <w:t xml:space="preserve"> w gminie Łapsze </w:t>
      </w:r>
      <w:proofErr w:type="spellStart"/>
      <w:r w:rsidR="00CD6874">
        <w:rPr>
          <w:rFonts w:asciiTheme="majorHAnsi" w:hAnsiTheme="majorHAnsi" w:cstheme="majorHAnsi"/>
          <w:sz w:val="24"/>
          <w:szCs w:val="24"/>
          <w:lang w:val="pl-PL"/>
        </w:rPr>
        <w:t>Niżne</w:t>
      </w:r>
      <w:proofErr w:type="spellEnd"/>
      <w:r>
        <w:rPr>
          <w:rFonts w:asciiTheme="majorHAnsi" w:hAnsiTheme="majorHAnsi" w:cstheme="majorHAnsi"/>
          <w:sz w:val="24"/>
          <w:szCs w:val="24"/>
          <w:lang w:val="pl-PL"/>
        </w:rPr>
        <w:t>?</w:t>
      </w:r>
      <w:r w:rsidR="00755917" w:rsidRPr="00DA7842">
        <w:rPr>
          <w:rFonts w:asciiTheme="majorHAnsi" w:hAnsiTheme="majorHAnsi" w:cstheme="majorHAnsi"/>
          <w:sz w:val="24"/>
          <w:szCs w:val="24"/>
        </w:rPr>
        <w:t xml:space="preserve"> </w:t>
      </w:r>
      <w:r w:rsidR="00755917" w:rsidRPr="00BF4C64">
        <w:rPr>
          <w:rFonts w:asciiTheme="majorHAnsi" w:hAnsiTheme="majorHAnsi" w:cstheme="majorHAnsi"/>
          <w:sz w:val="24"/>
          <w:szCs w:val="24"/>
        </w:rPr>
        <w:t>Wybierz jedną odpowiedź</w:t>
      </w:r>
    </w:p>
    <w:p w:rsidR="00755917" w:rsidRDefault="00755917" w:rsidP="00DA7842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A7842">
        <w:rPr>
          <w:rFonts w:asciiTheme="majorHAnsi" w:hAnsiTheme="majorHAnsi" w:cstheme="majorHAnsi"/>
          <w:sz w:val="24"/>
          <w:szCs w:val="24"/>
        </w:rPr>
        <w:t>Bardzo dobra</w:t>
      </w:r>
    </w:p>
    <w:p w:rsidR="00755917" w:rsidRDefault="00755917" w:rsidP="00DA7842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A7842">
        <w:rPr>
          <w:rFonts w:asciiTheme="majorHAnsi" w:hAnsiTheme="majorHAnsi" w:cstheme="majorHAnsi"/>
          <w:sz w:val="24"/>
          <w:szCs w:val="24"/>
        </w:rPr>
        <w:t>Raczej dobra</w:t>
      </w:r>
    </w:p>
    <w:p w:rsidR="00755917" w:rsidRDefault="00755917" w:rsidP="00DA7842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A7842">
        <w:rPr>
          <w:rFonts w:asciiTheme="majorHAnsi" w:hAnsiTheme="majorHAnsi" w:cstheme="majorHAnsi"/>
          <w:sz w:val="24"/>
          <w:szCs w:val="24"/>
        </w:rPr>
        <w:t>Przeciętna - ani dobra, ani zła</w:t>
      </w:r>
    </w:p>
    <w:p w:rsidR="00755917" w:rsidRDefault="00755917" w:rsidP="00DA7842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A7842">
        <w:rPr>
          <w:rFonts w:asciiTheme="majorHAnsi" w:hAnsiTheme="majorHAnsi" w:cstheme="majorHAnsi"/>
          <w:sz w:val="24"/>
          <w:szCs w:val="24"/>
        </w:rPr>
        <w:t>Raczej zła</w:t>
      </w:r>
    </w:p>
    <w:p w:rsidR="003A1146" w:rsidRPr="00DA7842" w:rsidRDefault="00755917" w:rsidP="00DA7842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DA7842">
        <w:rPr>
          <w:rFonts w:asciiTheme="majorHAnsi" w:hAnsiTheme="majorHAnsi" w:cstheme="majorHAnsi"/>
          <w:sz w:val="24"/>
          <w:szCs w:val="24"/>
        </w:rPr>
        <w:t>Bardzo zła</w:t>
      </w:r>
    </w:p>
    <w:p w:rsidR="005C38F3" w:rsidRPr="00BF4C64" w:rsidRDefault="005C38F3" w:rsidP="00755917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5C38F3" w:rsidRPr="008A581E" w:rsidRDefault="005C38F3" w:rsidP="008A581E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8D26AF">
        <w:rPr>
          <w:rFonts w:asciiTheme="majorHAnsi" w:hAnsiTheme="majorHAnsi" w:cstheme="majorHAnsi"/>
          <w:sz w:val="24"/>
          <w:szCs w:val="24"/>
        </w:rPr>
        <w:t xml:space="preserve">Proszę ocenić czy i na ile problemy rodzin z terenu gminy </w:t>
      </w:r>
      <w:r w:rsidRPr="008D26AF">
        <w:rPr>
          <w:rFonts w:asciiTheme="majorHAnsi" w:hAnsiTheme="majorHAnsi" w:cstheme="majorHAnsi"/>
          <w:sz w:val="24"/>
          <w:szCs w:val="24"/>
          <w:lang w:val="pl-PL"/>
        </w:rPr>
        <w:t xml:space="preserve">Łapsze </w:t>
      </w:r>
      <w:proofErr w:type="spellStart"/>
      <w:r w:rsidRPr="008D26AF">
        <w:rPr>
          <w:rFonts w:asciiTheme="majorHAnsi" w:hAnsiTheme="majorHAnsi" w:cstheme="majorHAnsi"/>
          <w:sz w:val="24"/>
          <w:szCs w:val="24"/>
          <w:lang w:val="pl-PL"/>
        </w:rPr>
        <w:t>Niżne</w:t>
      </w:r>
      <w:proofErr w:type="spellEnd"/>
      <w:r w:rsidRPr="008D26AF">
        <w:rPr>
          <w:rFonts w:asciiTheme="majorHAnsi" w:hAnsiTheme="majorHAnsi" w:cstheme="majorHAnsi"/>
          <w:sz w:val="24"/>
          <w:szCs w:val="24"/>
        </w:rPr>
        <w:t xml:space="preserve"> na przestrzeni ostatnich</w:t>
      </w:r>
      <w:r w:rsidR="008A581E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="008A581E">
        <w:rPr>
          <w:rFonts w:asciiTheme="majorHAnsi" w:hAnsiTheme="majorHAnsi" w:cstheme="majorHAnsi"/>
          <w:sz w:val="24"/>
          <w:szCs w:val="24"/>
        </w:rPr>
        <w:t>3 lat nasiliły się?</w:t>
      </w:r>
      <w:r w:rsidR="008A581E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8A581E">
        <w:rPr>
          <w:rFonts w:asciiTheme="majorHAnsi" w:hAnsiTheme="majorHAnsi" w:cstheme="majorHAnsi"/>
          <w:sz w:val="24"/>
          <w:szCs w:val="24"/>
        </w:rPr>
        <w:t>Wybierz jedną odpowiedź</w:t>
      </w:r>
    </w:p>
    <w:p w:rsidR="005C38F3" w:rsidRDefault="005C38F3" w:rsidP="008A581E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Zdecydowanie się nasiliły</w:t>
      </w:r>
    </w:p>
    <w:p w:rsidR="005C38F3" w:rsidRDefault="005C38F3" w:rsidP="008A581E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Nieznacznie się nasiliły</w:t>
      </w:r>
    </w:p>
    <w:p w:rsidR="005C38F3" w:rsidRDefault="005C38F3" w:rsidP="008A581E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Utrzymują się na tym samym poziomie</w:t>
      </w:r>
    </w:p>
    <w:p w:rsidR="005C38F3" w:rsidRDefault="005C38F3" w:rsidP="008A581E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Nieznacznie uległy poprawie, zmniejszyły się</w:t>
      </w:r>
    </w:p>
    <w:p w:rsidR="005C38F3" w:rsidRPr="008A581E" w:rsidRDefault="005C38F3" w:rsidP="008A581E">
      <w:pPr>
        <w:pStyle w:val="Akapitzlist"/>
        <w:numPr>
          <w:ilvl w:val="0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Zdecydowanie uległy poprawie, zmniejszyły się</w:t>
      </w:r>
    </w:p>
    <w:p w:rsidR="005C38F3" w:rsidRPr="00BF4C64" w:rsidRDefault="005C38F3" w:rsidP="005C38F3">
      <w:pPr>
        <w:ind w:left="360"/>
        <w:rPr>
          <w:rFonts w:asciiTheme="majorHAnsi" w:hAnsiTheme="majorHAnsi" w:cstheme="majorHAnsi"/>
          <w:sz w:val="24"/>
          <w:szCs w:val="24"/>
        </w:rPr>
      </w:pPr>
    </w:p>
    <w:p w:rsidR="008A581E" w:rsidRDefault="008C143D" w:rsidP="008A581E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Jakie negatywne zjawiska odnoszące się do dzieci i młodzieży można dostrzec najczęściej</w:t>
      </w:r>
      <w:r w:rsidR="008A581E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8A581E">
        <w:rPr>
          <w:rFonts w:asciiTheme="majorHAnsi" w:hAnsiTheme="majorHAnsi" w:cstheme="majorHAnsi"/>
          <w:sz w:val="24"/>
          <w:szCs w:val="24"/>
        </w:rPr>
        <w:t xml:space="preserve">na terenie gminy </w:t>
      </w:r>
      <w:r w:rsidRPr="008A581E">
        <w:rPr>
          <w:rFonts w:asciiTheme="majorHAnsi" w:hAnsiTheme="majorHAnsi" w:cstheme="majorHAnsi"/>
          <w:sz w:val="24"/>
          <w:szCs w:val="24"/>
          <w:lang w:val="pl-PL"/>
        </w:rPr>
        <w:t xml:space="preserve">Łapsze </w:t>
      </w:r>
      <w:proofErr w:type="spellStart"/>
      <w:r w:rsidRPr="008A581E">
        <w:rPr>
          <w:rFonts w:asciiTheme="majorHAnsi" w:hAnsiTheme="majorHAnsi" w:cstheme="majorHAnsi"/>
          <w:sz w:val="24"/>
          <w:szCs w:val="24"/>
          <w:lang w:val="pl-PL"/>
        </w:rPr>
        <w:t>Niżne</w:t>
      </w:r>
      <w:proofErr w:type="spellEnd"/>
      <w:r w:rsidRPr="008A581E">
        <w:rPr>
          <w:rFonts w:asciiTheme="majorHAnsi" w:hAnsiTheme="majorHAnsi" w:cstheme="majorHAnsi"/>
          <w:sz w:val="24"/>
          <w:szCs w:val="24"/>
        </w:rPr>
        <w:t>?</w:t>
      </w:r>
      <w:r w:rsidR="008A581E">
        <w:rPr>
          <w:rFonts w:asciiTheme="majorHAnsi" w:hAnsiTheme="majorHAnsi" w:cstheme="majorHAnsi"/>
          <w:sz w:val="24"/>
          <w:szCs w:val="24"/>
        </w:rPr>
        <w:t xml:space="preserve"> </w:t>
      </w:r>
      <w:r w:rsidRPr="008A581E">
        <w:rPr>
          <w:rFonts w:asciiTheme="majorHAnsi" w:hAnsiTheme="majorHAnsi" w:cstheme="majorHAnsi"/>
          <w:sz w:val="24"/>
          <w:szCs w:val="24"/>
        </w:rPr>
        <w:t>Można zaznaczyć więcej niż jedną odpowiedź</w:t>
      </w:r>
      <w:r w:rsidR="008A581E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:rsidR="008A581E" w:rsidRDefault="008C143D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Brak pozytywnych wzorców i autorytetów</w:t>
      </w:r>
      <w:r w:rsidR="00AC2D04">
        <w:rPr>
          <w:rFonts w:asciiTheme="majorHAnsi" w:hAnsiTheme="majorHAnsi" w:cstheme="majorHAnsi"/>
          <w:sz w:val="24"/>
          <w:szCs w:val="24"/>
          <w:lang w:val="pl-PL"/>
        </w:rPr>
        <w:t xml:space="preserve"> w rodzinie, dzieci naśladują idoli </w:t>
      </w:r>
      <w:r w:rsidR="00AC2D04">
        <w:rPr>
          <w:rFonts w:asciiTheme="majorHAnsi" w:hAnsiTheme="majorHAnsi" w:cstheme="majorHAnsi"/>
          <w:sz w:val="24"/>
          <w:szCs w:val="24"/>
          <w:lang w:val="pl-PL"/>
        </w:rPr>
        <w:br/>
        <w:t>z Internetu, telewizji</w:t>
      </w:r>
    </w:p>
    <w:p w:rsidR="008A581E" w:rsidRDefault="008C143D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Przemoc ze strony rodziców</w:t>
      </w:r>
    </w:p>
    <w:p w:rsidR="008A581E" w:rsidRDefault="008C143D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Alkohol, nikotyna</w:t>
      </w:r>
      <w:r w:rsidR="008A581E">
        <w:rPr>
          <w:rFonts w:asciiTheme="majorHAnsi" w:hAnsiTheme="majorHAnsi" w:cstheme="majorHAnsi"/>
          <w:sz w:val="24"/>
          <w:szCs w:val="24"/>
          <w:lang w:val="pl-PL"/>
        </w:rPr>
        <w:t>, w tym e-papierosy</w:t>
      </w:r>
    </w:p>
    <w:p w:rsidR="008A581E" w:rsidRDefault="008C143D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Narkotyki, dopalacze</w:t>
      </w:r>
    </w:p>
    <w:p w:rsidR="008A581E" w:rsidRPr="008A581E" w:rsidRDefault="008A581E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Napoje energetyzujące</w:t>
      </w:r>
    </w:p>
    <w:p w:rsidR="008A581E" w:rsidRPr="008A581E" w:rsidRDefault="008A581E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Uzależnienie od telefonu, komputera, gier komputerowych, Facebooka, </w:t>
      </w:r>
      <w:proofErr w:type="spellStart"/>
      <w:r>
        <w:rPr>
          <w:rFonts w:asciiTheme="majorHAnsi" w:hAnsiTheme="majorHAnsi" w:cstheme="majorHAnsi"/>
          <w:sz w:val="24"/>
          <w:szCs w:val="24"/>
          <w:lang w:val="pl-PL"/>
        </w:rPr>
        <w:t>tiktoka</w:t>
      </w:r>
      <w:proofErr w:type="spellEnd"/>
    </w:p>
    <w:p w:rsidR="008A581E" w:rsidRPr="008A581E" w:rsidRDefault="008A581E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Nieostrożne korzystanie z Internetu, m.in. udostępnianie </w:t>
      </w:r>
      <w:r w:rsidR="00AC2D04">
        <w:rPr>
          <w:rFonts w:asciiTheme="majorHAnsi" w:hAnsiTheme="majorHAnsi" w:cstheme="majorHAnsi"/>
          <w:sz w:val="24"/>
          <w:szCs w:val="24"/>
          <w:lang w:val="pl-PL"/>
        </w:rPr>
        <w:t xml:space="preserve">swoich </w:t>
      </w:r>
      <w:r>
        <w:rPr>
          <w:rFonts w:asciiTheme="majorHAnsi" w:hAnsiTheme="majorHAnsi" w:cstheme="majorHAnsi"/>
          <w:sz w:val="24"/>
          <w:szCs w:val="24"/>
          <w:lang w:val="pl-PL"/>
        </w:rPr>
        <w:t>zdjęć</w:t>
      </w:r>
      <w:r w:rsidR="00AC2D04">
        <w:rPr>
          <w:rFonts w:asciiTheme="majorHAnsi" w:hAnsiTheme="majorHAnsi" w:cstheme="majorHAnsi"/>
          <w:sz w:val="24"/>
          <w:szCs w:val="24"/>
          <w:lang w:val="pl-PL"/>
        </w:rPr>
        <w:t>, dzielenie się swoimi problemami w mediach, podejmowanie często ryzykownych zadań w ramach tzw. challenge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</w:p>
    <w:p w:rsidR="008A581E" w:rsidRDefault="008C143D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lastRenderedPageBreak/>
        <w:t>Brak zorganizowanych form spędzania wolnego czasu</w:t>
      </w:r>
      <w:r w:rsidR="00AC2D04">
        <w:rPr>
          <w:rFonts w:asciiTheme="majorHAnsi" w:hAnsiTheme="majorHAnsi" w:cstheme="majorHAnsi"/>
          <w:sz w:val="24"/>
          <w:szCs w:val="24"/>
          <w:lang w:val="pl-PL"/>
        </w:rPr>
        <w:t xml:space="preserve"> adresowanych do dzieci i młodzieży</w:t>
      </w:r>
    </w:p>
    <w:p w:rsidR="008A581E" w:rsidRPr="008A581E" w:rsidRDefault="008A581E" w:rsidP="00AC2D04">
      <w:pPr>
        <w:pStyle w:val="Akapitzlist"/>
        <w:numPr>
          <w:ilvl w:val="0"/>
          <w:numId w:val="12"/>
        </w:numPr>
        <w:ind w:left="851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Brak umiejętności wśród dzieci i młodzieży do organizowania sobie czasu ( dzieci często mówią, że się „nudzą”)</w:t>
      </w:r>
    </w:p>
    <w:p w:rsidR="003135BE" w:rsidRPr="003135BE" w:rsidRDefault="008A581E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Bogaty wybór spędzania czasu wolnego (np. kursy tańca, karate, zajęcia gry w piłkę nożną</w:t>
      </w:r>
      <w:r w:rsidR="00AC2D04">
        <w:rPr>
          <w:rFonts w:asciiTheme="majorHAnsi" w:hAnsiTheme="majorHAnsi" w:cstheme="majorHAnsi"/>
          <w:sz w:val="24"/>
          <w:szCs w:val="24"/>
          <w:lang w:val="pl-PL"/>
        </w:rPr>
        <w:t>, harcerstwo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itp.) ale niedostępny dla wszystkich z powodu konieczności ponoszenia opłat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Zaniedbania opiekuńcze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Zaniedbania wychowawcze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Brak zainteresowania ze strony rodziców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Chuligaństwo i przestępczość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Izolacja społeczna, wycofanie z kontaktów towarzyskich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Poczucie osamotnienia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Brak aktywności, bierna postawa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Otyłoś</w:t>
      </w:r>
      <w:r w:rsidR="003135BE">
        <w:rPr>
          <w:rFonts w:asciiTheme="majorHAnsi" w:hAnsiTheme="majorHAnsi" w:cstheme="majorHAnsi"/>
          <w:sz w:val="24"/>
          <w:szCs w:val="24"/>
        </w:rPr>
        <w:t>ć, niewłaściwe nawyki żywieniowe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Agresja wśród rówieśników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Lękliwość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Wczesne inicjacje seksualn</w:t>
      </w:r>
      <w:r w:rsidR="003135BE">
        <w:rPr>
          <w:rFonts w:asciiTheme="majorHAnsi" w:hAnsiTheme="majorHAnsi" w:cstheme="majorHAnsi"/>
          <w:sz w:val="24"/>
          <w:szCs w:val="24"/>
        </w:rPr>
        <w:t>e/ryzykowne zachowania seksualne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Niskie poczucie wartości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Myśli samobójcze</w:t>
      </w:r>
    </w:p>
    <w:p w:rsidR="003135BE" w:rsidRDefault="008C143D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8A581E">
        <w:rPr>
          <w:rFonts w:asciiTheme="majorHAnsi" w:hAnsiTheme="majorHAnsi" w:cstheme="majorHAnsi"/>
          <w:sz w:val="24"/>
          <w:szCs w:val="24"/>
        </w:rPr>
        <w:t>Stany depresyjne</w:t>
      </w:r>
    </w:p>
    <w:p w:rsidR="003135BE" w:rsidRPr="003135BE" w:rsidRDefault="003135BE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kradzieże, rozbój</w:t>
      </w:r>
    </w:p>
    <w:p w:rsidR="00515175" w:rsidRPr="003135BE" w:rsidRDefault="003135BE" w:rsidP="008A581E">
      <w:pPr>
        <w:pStyle w:val="Akapitzlis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Inne, jakie</w:t>
      </w:r>
      <w:r>
        <w:rPr>
          <w:rFonts w:asciiTheme="majorHAnsi" w:hAnsiTheme="majorHAnsi" w:cstheme="majorHAnsi"/>
          <w:sz w:val="24"/>
          <w:szCs w:val="24"/>
          <w:lang w:val="pl-PL"/>
        </w:rPr>
        <w:t>? ……………………………………………………………………………………………………………..</w:t>
      </w:r>
    </w:p>
    <w:p w:rsidR="003135BE" w:rsidRDefault="003135BE" w:rsidP="003135BE">
      <w:pPr>
        <w:pStyle w:val="Akapitzlist"/>
        <w:ind w:left="108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………………………………………………………………………………………………………………………………..</w:t>
      </w:r>
    </w:p>
    <w:p w:rsidR="00576D63" w:rsidRPr="00576D63" w:rsidRDefault="00576D63" w:rsidP="00576D63">
      <w:pPr>
        <w:pStyle w:val="Akapitzlist"/>
        <w:ind w:left="1080"/>
        <w:rPr>
          <w:rFonts w:asciiTheme="majorHAnsi" w:hAnsiTheme="majorHAnsi" w:cstheme="majorHAnsi"/>
          <w:sz w:val="24"/>
          <w:szCs w:val="24"/>
        </w:rPr>
      </w:pPr>
    </w:p>
    <w:p w:rsidR="00576D63" w:rsidRDefault="00515175" w:rsidP="00576D63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576D63">
        <w:rPr>
          <w:rStyle w:val="markedcontent"/>
          <w:rFonts w:asciiTheme="majorHAnsi" w:hAnsiTheme="majorHAnsi" w:cstheme="majorHAnsi"/>
          <w:sz w:val="24"/>
          <w:szCs w:val="24"/>
        </w:rPr>
        <w:t>Proszę ocenić czy i na ile negatywne zjawiska dotyczące dzieci i młodzieży z terenu gminy</w:t>
      </w:r>
      <w:r w:rsidR="00576D63">
        <w:rPr>
          <w:rFonts w:asciiTheme="majorHAnsi" w:hAnsiTheme="majorHAnsi" w:cstheme="majorHAnsi"/>
          <w:sz w:val="24"/>
          <w:szCs w:val="24"/>
        </w:rPr>
        <w:t xml:space="preserve"> </w:t>
      </w:r>
      <w:r w:rsidRPr="00576D63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 xml:space="preserve">Łapsze </w:t>
      </w:r>
      <w:proofErr w:type="spellStart"/>
      <w:r w:rsidRPr="00576D63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Niżne</w:t>
      </w:r>
      <w:proofErr w:type="spellEnd"/>
      <w:r w:rsidRPr="00576D63">
        <w:rPr>
          <w:rStyle w:val="markedcontent"/>
          <w:rFonts w:asciiTheme="majorHAnsi" w:hAnsiTheme="majorHAnsi" w:cstheme="majorHAnsi"/>
          <w:sz w:val="24"/>
          <w:szCs w:val="24"/>
        </w:rPr>
        <w:t xml:space="preserve"> na przestrzen</w:t>
      </w:r>
      <w:r w:rsidR="00576D63">
        <w:rPr>
          <w:rStyle w:val="markedcontent"/>
          <w:rFonts w:asciiTheme="majorHAnsi" w:hAnsiTheme="majorHAnsi" w:cstheme="majorHAnsi"/>
          <w:sz w:val="24"/>
          <w:szCs w:val="24"/>
        </w:rPr>
        <w:t>i ostatnich 3 lat nasiliły się?</w:t>
      </w:r>
      <w:r w:rsidR="00576D63">
        <w:rPr>
          <w:rFonts w:asciiTheme="majorHAnsi" w:hAnsiTheme="majorHAnsi" w:cstheme="majorHAnsi"/>
          <w:sz w:val="24"/>
          <w:szCs w:val="24"/>
        </w:rPr>
        <w:t xml:space="preserve"> </w:t>
      </w:r>
      <w:r w:rsidRPr="00576D63">
        <w:rPr>
          <w:rStyle w:val="markedcontent"/>
          <w:rFonts w:asciiTheme="majorHAnsi" w:hAnsiTheme="majorHAnsi" w:cstheme="majorHAnsi"/>
          <w:sz w:val="24"/>
          <w:szCs w:val="24"/>
        </w:rPr>
        <w:t>Wybierz jedną odpowiedź</w:t>
      </w:r>
    </w:p>
    <w:p w:rsidR="00576D63" w:rsidRDefault="00515175" w:rsidP="00576D63">
      <w:pPr>
        <w:pStyle w:val="Akapitzlist"/>
        <w:numPr>
          <w:ilvl w:val="0"/>
          <w:numId w:val="13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576D63">
        <w:rPr>
          <w:rStyle w:val="markedcontent"/>
          <w:rFonts w:asciiTheme="majorHAnsi" w:hAnsiTheme="majorHAnsi" w:cstheme="majorHAnsi"/>
          <w:sz w:val="24"/>
          <w:szCs w:val="24"/>
        </w:rPr>
        <w:t>Zdecydowanie się nasiliły</w:t>
      </w:r>
    </w:p>
    <w:p w:rsidR="00576D63" w:rsidRDefault="00515175" w:rsidP="00576D63">
      <w:pPr>
        <w:pStyle w:val="Akapitzlist"/>
        <w:numPr>
          <w:ilvl w:val="0"/>
          <w:numId w:val="13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576D63">
        <w:rPr>
          <w:rStyle w:val="markedcontent"/>
          <w:rFonts w:asciiTheme="majorHAnsi" w:hAnsiTheme="majorHAnsi" w:cstheme="majorHAnsi"/>
          <w:sz w:val="24"/>
          <w:szCs w:val="24"/>
        </w:rPr>
        <w:t>Nieznacznie się nasiliły</w:t>
      </w:r>
    </w:p>
    <w:p w:rsidR="00576D63" w:rsidRDefault="00515175" w:rsidP="00576D63">
      <w:pPr>
        <w:pStyle w:val="Akapitzlist"/>
        <w:numPr>
          <w:ilvl w:val="0"/>
          <w:numId w:val="13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576D63">
        <w:rPr>
          <w:rStyle w:val="markedcontent"/>
          <w:rFonts w:asciiTheme="majorHAnsi" w:hAnsiTheme="majorHAnsi" w:cstheme="majorHAnsi"/>
          <w:sz w:val="24"/>
          <w:szCs w:val="24"/>
        </w:rPr>
        <w:t>Utrzymują się na tym samym poziomie</w:t>
      </w:r>
    </w:p>
    <w:p w:rsidR="00576D63" w:rsidRDefault="00515175" w:rsidP="00576D63">
      <w:pPr>
        <w:pStyle w:val="Akapitzlist"/>
        <w:numPr>
          <w:ilvl w:val="0"/>
          <w:numId w:val="13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576D63">
        <w:rPr>
          <w:rStyle w:val="markedcontent"/>
          <w:rFonts w:asciiTheme="majorHAnsi" w:hAnsiTheme="majorHAnsi" w:cstheme="majorHAnsi"/>
          <w:sz w:val="24"/>
          <w:szCs w:val="24"/>
        </w:rPr>
        <w:t>Nieznacznie uległy poprawie, zmniejszyły się</w:t>
      </w:r>
    </w:p>
    <w:p w:rsidR="005C38F3" w:rsidRDefault="00515175" w:rsidP="00576D63">
      <w:pPr>
        <w:pStyle w:val="Akapitzlist"/>
        <w:numPr>
          <w:ilvl w:val="0"/>
          <w:numId w:val="13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576D63">
        <w:rPr>
          <w:rStyle w:val="markedcontent"/>
          <w:rFonts w:asciiTheme="majorHAnsi" w:hAnsiTheme="majorHAnsi" w:cstheme="majorHAnsi"/>
          <w:sz w:val="24"/>
          <w:szCs w:val="24"/>
        </w:rPr>
        <w:t>Zdecydowanie uległy poprawie, zmniejszyły się</w:t>
      </w:r>
    </w:p>
    <w:p w:rsidR="00F17C8C" w:rsidRDefault="00F17C8C" w:rsidP="00F17C8C">
      <w:pPr>
        <w:pStyle w:val="Akapitzlist"/>
        <w:ind w:left="1080"/>
        <w:rPr>
          <w:rStyle w:val="markedcontent"/>
          <w:rFonts w:asciiTheme="majorHAnsi" w:hAnsiTheme="majorHAnsi" w:cstheme="majorHAnsi"/>
          <w:sz w:val="24"/>
          <w:szCs w:val="24"/>
        </w:rPr>
      </w:pPr>
    </w:p>
    <w:p w:rsidR="00831D6F" w:rsidRDefault="009B7492" w:rsidP="00515175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Jakie działania mające na celu zapobieganie lub ograniczenie występowania problemów w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 xml:space="preserve">rodzinach należy podjąć w gminie </w:t>
      </w:r>
      <w:r w:rsidRP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 xml:space="preserve">Łapsze </w:t>
      </w:r>
      <w:proofErr w:type="spellStart"/>
      <w:r w:rsidRP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Niżne</w:t>
      </w:r>
      <w:proofErr w:type="spellEnd"/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?</w:t>
      </w:r>
      <w:r w:rsidRPr="00831D6F">
        <w:rPr>
          <w:rFonts w:asciiTheme="majorHAnsi" w:hAnsiTheme="majorHAnsi" w:cstheme="majorHAnsi"/>
          <w:sz w:val="24"/>
          <w:szCs w:val="24"/>
        </w:rPr>
        <w:br/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Można wskazać więcej niż jedną odpowiedź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Realizacja działań o charakterze profilaktycznym (np. zajęcia w placówkach oświatowych dla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dzieci i młodzieży)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Zwiększenie dostępności do poradnictwa specjalistycznego</w:t>
      </w:r>
      <w:r w:rsid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(psychologicznego,</w:t>
      </w:r>
      <w:r w:rsidRPr="00831D6F">
        <w:rPr>
          <w:rFonts w:asciiTheme="majorHAnsi" w:hAnsiTheme="majorHAnsi" w:cstheme="majorHAnsi"/>
          <w:sz w:val="24"/>
          <w:szCs w:val="24"/>
        </w:rPr>
        <w:br/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terapeutycznego, pedagogicznego)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Lepsza współpraca między instytucjami działającymi na rzecz rodziny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lastRenderedPageBreak/>
        <w:t>Dokształcanie zawodowe pracowników instytucji współpracujących w obszarze pomocy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rodzinie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Prowadzenie monitoringu sytuacji dziecka w rodzinie zagrożonej kryzysem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Wsparcie asystenta rodzin dla rodzin z problemami opiekuńczo-wychowawczymi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Pedagogizacja rodziców celem wzmocnienia lub nabycia prawidłowych umiejętności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opiekuńczo-wychowawczych (m.in. warsztaty, szkolenia</w:t>
      </w:r>
      <w:r w:rsidR="0063717D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, kursy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)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Zapewnienie miejsc dla dzieci i młodzieży w Placówkach Wsparcia Dziennego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Działania zmierzające do wzmocnienia lub nabycia przez rodziców prawidłowych umiejętności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prowadzenia gospodarstwa domowego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Działania zmierzające do nabycia prawidłowych umiejętności społecznego funkcjonowania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(m.in. w zakresie załatwianie spraw urzędowych, komunikacji społecznej)</w:t>
      </w:r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Działania zmierzające do zabezpieczenia potrzeb bytowo-socjalnych (pomoc finansowa,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rzeczowa, dożywianie, usługi opiekuńcze)</w:t>
      </w:r>
    </w:p>
    <w:p w:rsidR="00831D6F" w:rsidRDefault="0063717D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 xml:space="preserve">Poszerzanie oferty </w:t>
      </w:r>
      <w:r w:rsidR="009B7492" w:rsidRPr="00831D6F">
        <w:rPr>
          <w:rStyle w:val="markedcontent"/>
          <w:rFonts w:asciiTheme="majorHAnsi" w:hAnsiTheme="majorHAnsi" w:cstheme="majorHAnsi"/>
          <w:sz w:val="24"/>
          <w:szCs w:val="24"/>
        </w:rPr>
        <w:t xml:space="preserve"> wsparcia dla rodzin z niepełnosprawnością</w:t>
      </w:r>
    </w:p>
    <w:p w:rsidR="00831D6F" w:rsidRP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Lepsze promowanie i rozpowszechnianie oferty pomocowej dla rodzin wśród mieszkańców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 xml:space="preserve">gminy </w:t>
      </w:r>
      <w:r w:rsid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 xml:space="preserve">Łapsze </w:t>
      </w:r>
      <w:proofErr w:type="spellStart"/>
      <w:r w:rsid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Niżne</w:t>
      </w:r>
      <w:proofErr w:type="spellEnd"/>
    </w:p>
    <w:p w:rsidR="00831D6F" w:rsidRDefault="009B7492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Rozszerzenie oferty zajęć pozalekcyjnych dla dzieci i młodzieży</w:t>
      </w:r>
    </w:p>
    <w:p w:rsidR="00026B9F" w:rsidRDefault="00831D6F" w:rsidP="00831D6F">
      <w:pPr>
        <w:pStyle w:val="Akapitzlist"/>
        <w:numPr>
          <w:ilvl w:val="0"/>
          <w:numId w:val="14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>Inne, jakie? ....................................................................................................................</w:t>
      </w:r>
    </w:p>
    <w:p w:rsidR="00831D6F" w:rsidRPr="00831D6F" w:rsidRDefault="00831D6F" w:rsidP="00831D6F">
      <w:pPr>
        <w:pStyle w:val="Akapitzlist"/>
        <w:ind w:left="108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………………………………………………………………………………………………………………………………..</w:t>
      </w:r>
    </w:p>
    <w:p w:rsidR="00026B9F" w:rsidRPr="00BF4C64" w:rsidRDefault="00026B9F" w:rsidP="00026B9F">
      <w:pPr>
        <w:rPr>
          <w:rFonts w:asciiTheme="majorHAnsi" w:hAnsiTheme="majorHAnsi" w:cstheme="majorHAnsi"/>
          <w:sz w:val="24"/>
          <w:szCs w:val="24"/>
        </w:rPr>
      </w:pPr>
    </w:p>
    <w:p w:rsidR="00831D6F" w:rsidRDefault="00026B9F" w:rsidP="00831D6F">
      <w:pPr>
        <w:pStyle w:val="Akapitzlist"/>
        <w:numPr>
          <w:ilvl w:val="0"/>
          <w:numId w:val="8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Z jakich form wsparcia Pan/Pani najchętniej by skorzystał/skorzystała w sytuacji</w:t>
      </w:r>
      <w:r w:rsidRPr="00831D6F">
        <w:rPr>
          <w:rFonts w:asciiTheme="majorHAnsi" w:hAnsiTheme="majorHAnsi" w:cstheme="majorHAnsi"/>
          <w:sz w:val="24"/>
          <w:szCs w:val="24"/>
        </w:rPr>
        <w:br/>
      </w:r>
      <w:r w:rsidR="00831D6F">
        <w:rPr>
          <w:rStyle w:val="markedcontent"/>
          <w:rFonts w:asciiTheme="majorHAnsi" w:hAnsiTheme="majorHAnsi" w:cstheme="majorHAnsi"/>
          <w:sz w:val="24"/>
          <w:szCs w:val="24"/>
        </w:rPr>
        <w:t>trudności wychowawczych?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Można wskazać więcej niż jedną odpowiedź</w:t>
      </w:r>
    </w:p>
    <w:p w:rsidR="00831D6F" w:rsidRDefault="00026B9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Asystent rodziny</w:t>
      </w:r>
    </w:p>
    <w:p w:rsidR="00831D6F" w:rsidRDefault="00026B9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Placówka Wsparcia Dziennego</w:t>
      </w:r>
    </w:p>
    <w:p w:rsidR="00831D6F" w:rsidRDefault="00026B9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Rodzina wspierająca</w:t>
      </w:r>
    </w:p>
    <w:p w:rsidR="00831D6F" w:rsidRDefault="00026B9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Indywidualna pomoc psychologiczna/terapeutyczna/pedagogiczna</w:t>
      </w:r>
    </w:p>
    <w:p w:rsidR="00831D6F" w:rsidRDefault="00026B9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Terapia rodzinna</w:t>
      </w:r>
    </w:p>
    <w:p w:rsidR="00831D6F" w:rsidRDefault="00831D6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 xml:space="preserve">Szkolenia, </w:t>
      </w:r>
      <w:r>
        <w:rPr>
          <w:rStyle w:val="markedcontent"/>
          <w:rFonts w:asciiTheme="majorHAnsi" w:hAnsiTheme="majorHAnsi" w:cstheme="majorHAnsi"/>
          <w:sz w:val="24"/>
          <w:szCs w:val="24"/>
        </w:rPr>
        <w:t>w</w:t>
      </w:r>
      <w:r w:rsidR="00026B9F" w:rsidRPr="00831D6F">
        <w:rPr>
          <w:rStyle w:val="markedcontent"/>
          <w:rFonts w:asciiTheme="majorHAnsi" w:hAnsiTheme="majorHAnsi" w:cstheme="majorHAnsi"/>
          <w:sz w:val="24"/>
          <w:szCs w:val="24"/>
        </w:rPr>
        <w:t>arsztaty doskonalące umiejętności wychowawcze np. szkoła dla rodziców</w:t>
      </w:r>
    </w:p>
    <w:p w:rsidR="00831D6F" w:rsidRDefault="00026B9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Artykuły/literatura o tematyce związanej z wychowaniem dzieci i młodzieży</w:t>
      </w:r>
    </w:p>
    <w:p w:rsidR="00831D6F" w:rsidRDefault="00026B9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Grupa Wsparcia</w:t>
      </w:r>
    </w:p>
    <w:p w:rsidR="00026B9F" w:rsidRDefault="00831D6F" w:rsidP="00831D6F">
      <w:pPr>
        <w:pStyle w:val="Akapitzlist"/>
        <w:numPr>
          <w:ilvl w:val="0"/>
          <w:numId w:val="15"/>
        </w:numPr>
        <w:rPr>
          <w:rStyle w:val="markedcontent"/>
          <w:rFonts w:asciiTheme="majorHAnsi" w:hAnsiTheme="majorHAnsi" w:cstheme="majorHAnsi"/>
          <w:sz w:val="24"/>
          <w:szCs w:val="24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>Inne, jakie? ....................................................................................................................</w:t>
      </w:r>
    </w:p>
    <w:p w:rsidR="00831D6F" w:rsidRPr="00831D6F" w:rsidRDefault="00831D6F" w:rsidP="00831D6F">
      <w:pPr>
        <w:pStyle w:val="Akapitzlist"/>
        <w:ind w:left="1080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…………………………………………………………………………………………………………………………………</w:t>
      </w:r>
    </w:p>
    <w:p w:rsidR="00831D6F" w:rsidRDefault="00026B9F" w:rsidP="00831D6F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831D6F">
        <w:rPr>
          <w:rFonts w:asciiTheme="majorHAnsi" w:eastAsia="Times New Roman" w:hAnsiTheme="majorHAnsi" w:cstheme="majorHAnsi"/>
          <w:sz w:val="24"/>
          <w:szCs w:val="24"/>
          <w:lang w:eastAsia="uk-UA"/>
        </w:rPr>
        <w:t>Jak ocenia Pan/Pani dostęp do wyżej wskazanych form w</w:t>
      </w:r>
      <w:r w:rsidR="00831D6F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sparcia rodzin na terenie gminy </w:t>
      </w:r>
      <w:r w:rsidR="00831D6F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Łapsze </w:t>
      </w:r>
      <w:proofErr w:type="spellStart"/>
      <w:r w:rsidR="00831D6F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Niżne</w:t>
      </w:r>
      <w:proofErr w:type="spellEnd"/>
      <w:r w:rsidR="00831D6F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?</w:t>
      </w:r>
      <w:r w:rsidR="00831D6F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831D6F">
        <w:rPr>
          <w:rFonts w:asciiTheme="majorHAnsi" w:eastAsia="Times New Roman" w:hAnsiTheme="majorHAnsi" w:cstheme="majorHAnsi"/>
          <w:sz w:val="24"/>
          <w:szCs w:val="24"/>
          <w:lang w:eastAsia="uk-UA"/>
        </w:rPr>
        <w:t>Wybierz jedną odpowiedź</w:t>
      </w:r>
    </w:p>
    <w:p w:rsidR="00831D6F" w:rsidRDefault="00831D6F" w:rsidP="00831D6F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>Zdecydowanie wysoko</w:t>
      </w:r>
    </w:p>
    <w:p w:rsidR="00831D6F" w:rsidRDefault="00026B9F" w:rsidP="00831D6F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831D6F">
        <w:rPr>
          <w:rFonts w:asciiTheme="majorHAnsi" w:eastAsia="Times New Roman" w:hAnsiTheme="majorHAnsi" w:cstheme="majorHAnsi"/>
          <w:sz w:val="24"/>
          <w:szCs w:val="24"/>
          <w:lang w:eastAsia="uk-UA"/>
        </w:rPr>
        <w:t>Raczej wysoko</w:t>
      </w:r>
    </w:p>
    <w:p w:rsidR="00831D6F" w:rsidRDefault="00026B9F" w:rsidP="00831D6F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831D6F">
        <w:rPr>
          <w:rFonts w:asciiTheme="majorHAnsi" w:eastAsia="Times New Roman" w:hAnsiTheme="majorHAnsi" w:cstheme="majorHAnsi"/>
          <w:sz w:val="24"/>
          <w:szCs w:val="24"/>
          <w:lang w:eastAsia="uk-UA"/>
        </w:rPr>
        <w:t>Przeciętnie - ani wysoko, ani nisko</w:t>
      </w:r>
    </w:p>
    <w:p w:rsidR="00026B9F" w:rsidRDefault="00026B9F" w:rsidP="00831D6F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831D6F">
        <w:rPr>
          <w:rFonts w:asciiTheme="majorHAnsi" w:eastAsia="Times New Roman" w:hAnsiTheme="majorHAnsi" w:cstheme="majorHAnsi"/>
          <w:sz w:val="24"/>
          <w:szCs w:val="24"/>
          <w:lang w:eastAsia="uk-UA"/>
        </w:rPr>
        <w:t>Raczej nisko</w:t>
      </w:r>
    </w:p>
    <w:p w:rsidR="00515175" w:rsidRPr="00831D6F" w:rsidRDefault="00026B9F" w:rsidP="00026B9F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831D6F">
        <w:rPr>
          <w:rFonts w:asciiTheme="majorHAnsi" w:eastAsia="Times New Roman" w:hAnsiTheme="majorHAnsi" w:cstheme="majorHAnsi"/>
          <w:sz w:val="24"/>
          <w:szCs w:val="24"/>
          <w:lang w:eastAsia="uk-UA"/>
        </w:rPr>
        <w:t>Zdecydowanie nis</w:t>
      </w:r>
      <w:r w:rsidRPr="00831D6F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ko</w:t>
      </w:r>
    </w:p>
    <w:p w:rsidR="00026B9F" w:rsidRPr="00BF4C64" w:rsidRDefault="00026B9F" w:rsidP="00026B9F">
      <w:pP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</w:p>
    <w:p w:rsidR="00831D6F" w:rsidRPr="00831D6F" w:rsidRDefault="00B213F2" w:rsidP="00831D6F">
      <w:pPr>
        <w:pStyle w:val="Akapitzlist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lastRenderedPageBreak/>
        <w:t>Proszę wskazać instytucje i organizacje, które swoja działalnością przyczyniają się do</w:t>
      </w:r>
      <w:r w:rsidRPr="00831D6F">
        <w:rPr>
          <w:rFonts w:asciiTheme="majorHAnsi" w:hAnsiTheme="majorHAnsi" w:cstheme="majorHAnsi"/>
          <w:sz w:val="24"/>
          <w:szCs w:val="24"/>
        </w:rPr>
        <w:br/>
      </w:r>
      <w:r w:rsidR="00831D6F">
        <w:rPr>
          <w:rStyle w:val="markedcontent"/>
          <w:rFonts w:asciiTheme="majorHAnsi" w:hAnsiTheme="majorHAnsi" w:cstheme="majorHAnsi"/>
          <w:sz w:val="24"/>
          <w:szCs w:val="24"/>
        </w:rPr>
        <w:t>poprawy sytuacji rodzin.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Można wskazać więcej niż jedną odpowiedź</w:t>
      </w:r>
    </w:p>
    <w:p w:rsidR="00831D6F" w:rsidRDefault="00B213F2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 xml:space="preserve">Ośrodek Pomocy Społecznej w </w:t>
      </w:r>
      <w:r w:rsid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Łapszach Niżnych</w:t>
      </w:r>
    </w:p>
    <w:p w:rsidR="00831D6F" w:rsidRDefault="00831D6F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Świetlice środowiskowe</w:t>
      </w:r>
    </w:p>
    <w:p w:rsidR="00831D6F" w:rsidRPr="00831D6F" w:rsidRDefault="00B213F2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Placówki oświatowe (szkoły</w:t>
      </w:r>
      <w:r w:rsid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,</w:t>
      </w:r>
      <w:r w:rsidR="00831D6F">
        <w:rPr>
          <w:rStyle w:val="markedcontent"/>
          <w:rFonts w:asciiTheme="majorHAnsi" w:hAnsiTheme="majorHAnsi" w:cstheme="majorHAnsi"/>
          <w:sz w:val="24"/>
          <w:szCs w:val="24"/>
        </w:rPr>
        <w:t xml:space="preserve"> przedszkola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)</w:t>
      </w:r>
    </w:p>
    <w:p w:rsidR="00831D6F" w:rsidRDefault="00831D6F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Posterunek</w:t>
      </w:r>
      <w:r w:rsidR="00B213F2" w:rsidRPr="00831D6F">
        <w:rPr>
          <w:rStyle w:val="markedcontent"/>
          <w:rFonts w:asciiTheme="majorHAnsi" w:hAnsiTheme="majorHAnsi" w:cstheme="majorHAnsi"/>
          <w:sz w:val="24"/>
          <w:szCs w:val="24"/>
        </w:rPr>
        <w:t xml:space="preserve"> policji w </w:t>
      </w:r>
      <w:r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Łapszach Niżnych</w:t>
      </w:r>
    </w:p>
    <w:p w:rsidR="00831D6F" w:rsidRDefault="00B213F2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 xml:space="preserve">Instytucje kultury (w tym </w:t>
      </w:r>
      <w:r w:rsid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Gminny Ośrodek Kultury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 xml:space="preserve">, </w:t>
      </w:r>
      <w:r w:rsid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biblioteka)</w:t>
      </w:r>
    </w:p>
    <w:p w:rsidR="00831D6F" w:rsidRPr="00831D6F" w:rsidRDefault="00B213F2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Fundacje, stowarzy</w:t>
      </w:r>
      <w:r w:rsidR="00831D6F">
        <w:rPr>
          <w:rStyle w:val="markedcontent"/>
          <w:rFonts w:asciiTheme="majorHAnsi" w:hAnsiTheme="majorHAnsi" w:cstheme="majorHAnsi"/>
          <w:sz w:val="24"/>
          <w:szCs w:val="24"/>
        </w:rPr>
        <w:t>szenia pozarządowe</w:t>
      </w:r>
      <w:r w:rsidR="0063717D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 xml:space="preserve"> działające w Gminie </w:t>
      </w:r>
    </w:p>
    <w:p w:rsidR="00831D6F" w:rsidRPr="00831D6F" w:rsidRDefault="00B213F2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Powiatowe instytucje (w tym Powiatowy Urząd Pracy, Powiatowe Centrum Pomocy Rodzinie,</w:t>
      </w:r>
      <w:r w:rsidR="00831D6F">
        <w:rPr>
          <w:rFonts w:asciiTheme="majorHAnsi" w:hAnsiTheme="majorHAnsi" w:cstheme="majorHAnsi"/>
          <w:sz w:val="24"/>
          <w:szCs w:val="24"/>
        </w:rPr>
        <w:t xml:space="preserve"> </w:t>
      </w: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Poradnia Psychologiczno-Pedagogiczna)</w:t>
      </w:r>
    </w:p>
    <w:p w:rsidR="00831D6F" w:rsidRPr="00831D6F" w:rsidRDefault="00831D6F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Sąd Rejonowy w Nowym Targu</w:t>
      </w:r>
    </w:p>
    <w:p w:rsidR="00831D6F" w:rsidRPr="00831D6F" w:rsidRDefault="00831D6F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>
        <w:rPr>
          <w:rStyle w:val="markedcontent"/>
          <w:rFonts w:asciiTheme="majorHAnsi" w:hAnsiTheme="majorHAnsi" w:cstheme="majorHAnsi"/>
          <w:sz w:val="24"/>
          <w:szCs w:val="24"/>
        </w:rPr>
        <w:t>Służba zdrowia (POZ, Szpital</w:t>
      </w:r>
      <w:r w:rsidR="00B213F2" w:rsidRPr="00831D6F">
        <w:rPr>
          <w:rStyle w:val="markedcontent"/>
          <w:rFonts w:asciiTheme="majorHAnsi" w:hAnsiTheme="majorHAnsi" w:cstheme="majorHAnsi"/>
          <w:sz w:val="24"/>
          <w:szCs w:val="24"/>
        </w:rPr>
        <w:t>, Placówki świadczące usługi psychologiczne, terapeutyczne)</w:t>
      </w:r>
    </w:p>
    <w:p w:rsidR="00831D6F" w:rsidRDefault="00B213F2" w:rsidP="00831D6F">
      <w:pPr>
        <w:pStyle w:val="Akapitzlist"/>
        <w:numPr>
          <w:ilvl w:val="0"/>
          <w:numId w:val="17"/>
        </w:numPr>
        <w:rPr>
          <w:rStyle w:val="markedcontent"/>
          <w:rFonts w:asciiTheme="majorHAnsi" w:hAnsiTheme="majorHAnsi" w:cstheme="majorHAnsi"/>
          <w:sz w:val="24"/>
          <w:szCs w:val="24"/>
          <w:lang w:val="pl-PL"/>
        </w:rPr>
      </w:pPr>
      <w:r w:rsidRPr="00831D6F">
        <w:rPr>
          <w:rStyle w:val="markedcontent"/>
          <w:rFonts w:asciiTheme="majorHAnsi" w:hAnsiTheme="majorHAnsi" w:cstheme="majorHAnsi"/>
          <w:sz w:val="24"/>
          <w:szCs w:val="24"/>
        </w:rPr>
        <w:t>Organizacje kościelne</w:t>
      </w:r>
      <w:r w:rsidR="00831D6F"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, parafie</w:t>
      </w:r>
    </w:p>
    <w:p w:rsidR="00B213F2" w:rsidRPr="00831D6F" w:rsidRDefault="00831D6F" w:rsidP="00831D6F">
      <w:pPr>
        <w:pStyle w:val="Akapitzlist"/>
        <w:numPr>
          <w:ilvl w:val="0"/>
          <w:numId w:val="17"/>
        </w:numPr>
        <w:rPr>
          <w:rFonts w:asciiTheme="majorHAnsi" w:hAnsiTheme="majorHAnsi" w:cstheme="majorHAnsi"/>
          <w:sz w:val="24"/>
          <w:szCs w:val="24"/>
          <w:lang w:val="pl-PL"/>
        </w:rPr>
      </w:pPr>
      <w:r w:rsidRPr="00831D6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Style w:val="markedcontent"/>
          <w:rFonts w:asciiTheme="majorHAnsi" w:hAnsiTheme="majorHAnsi" w:cstheme="majorHAnsi"/>
          <w:sz w:val="24"/>
          <w:szCs w:val="24"/>
        </w:rPr>
        <w:t>Inne, jakie</w:t>
      </w:r>
      <w:r>
        <w:rPr>
          <w:rStyle w:val="markedcontent"/>
          <w:rFonts w:asciiTheme="majorHAnsi" w:hAnsiTheme="majorHAnsi" w:cstheme="majorHAnsi"/>
          <w:sz w:val="24"/>
          <w:szCs w:val="24"/>
          <w:lang w:val="pl-PL"/>
        </w:rPr>
        <w:t>? …………………………………………………………………………………………………………….</w:t>
      </w:r>
    </w:p>
    <w:p w:rsidR="00B213F2" w:rsidRPr="00BF4C64" w:rsidRDefault="00B213F2" w:rsidP="00B213F2">
      <w:pPr>
        <w:rPr>
          <w:rFonts w:asciiTheme="majorHAnsi" w:hAnsiTheme="majorHAnsi" w:cstheme="majorHAnsi"/>
          <w:sz w:val="24"/>
          <w:szCs w:val="24"/>
          <w:lang w:val="pl-PL"/>
        </w:rPr>
      </w:pPr>
    </w:p>
    <w:p w:rsidR="003E6828" w:rsidRDefault="00B213F2" w:rsidP="003E6828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Proszę ocenić oferowaną pomoc przez wyżej wskazane instytucje działające na rzecz</w:t>
      </w: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  <w:t>rodzin</w:t>
      </w:r>
      <w:r w:rsidR="003E6828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.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Wybierz jedną odpowiedź</w:t>
      </w:r>
    </w:p>
    <w:p w:rsidR="003E6828" w:rsidRDefault="00B213F2" w:rsidP="003E6828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Bardzo dobrze</w:t>
      </w:r>
    </w:p>
    <w:p w:rsidR="003E6828" w:rsidRDefault="00B213F2" w:rsidP="003E6828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Raczej dobrze</w:t>
      </w:r>
    </w:p>
    <w:p w:rsidR="003E6828" w:rsidRDefault="00B213F2" w:rsidP="003E6828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Wystarczająco</w:t>
      </w:r>
    </w:p>
    <w:p w:rsidR="003E6828" w:rsidRDefault="00B213F2" w:rsidP="003E6828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Raczej źle</w:t>
      </w:r>
    </w:p>
    <w:p w:rsidR="003E6828" w:rsidRDefault="00B213F2" w:rsidP="003E6828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Źle</w:t>
      </w:r>
    </w:p>
    <w:p w:rsidR="003E6828" w:rsidRPr="003E6828" w:rsidRDefault="003E6828" w:rsidP="003E6828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Proszę uzasadnij swoją odpowiedź ………………………………………………………………………….</w:t>
      </w:r>
    </w:p>
    <w:p w:rsidR="003E6828" w:rsidRDefault="003E6828" w:rsidP="003E6828">
      <w:pPr>
        <w:pStyle w:val="Akapitzlist"/>
        <w:spacing w:after="0" w:line="240" w:lineRule="auto"/>
        <w:ind w:left="1080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…………………………………………………………………………………………………………………………………</w:t>
      </w:r>
    </w:p>
    <w:p w:rsidR="003E6828" w:rsidRDefault="003E6828" w:rsidP="003E6828">
      <w:pPr>
        <w:pStyle w:val="Akapitzlist"/>
        <w:spacing w:after="0" w:line="240" w:lineRule="auto"/>
        <w:ind w:left="1080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…………………………………………………………………………………………………………………………………</w:t>
      </w:r>
    </w:p>
    <w:p w:rsidR="003E6828" w:rsidRPr="003E6828" w:rsidRDefault="00B213F2" w:rsidP="003E6828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Proszę wskazać co można zrobić, aby podnieść skuteczność dzia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łań na rzecz wspierania rodzin?</w:t>
      </w: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  <w:t>.....................................................................................................................</w:t>
      </w:r>
      <w:r w:rsidR="003E6828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.........................</w:t>
      </w:r>
    </w:p>
    <w:p w:rsidR="003E6828" w:rsidRDefault="003E6828" w:rsidP="003E6828">
      <w:pPr>
        <w:pStyle w:val="Akapitzlist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………………………………………………………………………………………………………………………………………</w:t>
      </w:r>
    </w:p>
    <w:p w:rsidR="003E6828" w:rsidRDefault="003E6828" w:rsidP="003E6828">
      <w:pPr>
        <w:pStyle w:val="Akapitzlist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………………………………………………………………………………………………………………………………………</w:t>
      </w:r>
    </w:p>
    <w:p w:rsidR="003E6828" w:rsidRDefault="003E6828" w:rsidP="003E6828">
      <w:pPr>
        <w:pStyle w:val="Akapitzlist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………………………………………………………………………………………………………………………………………</w:t>
      </w:r>
    </w:p>
    <w:p w:rsidR="003E6828" w:rsidRDefault="003E6828" w:rsidP="003E6828">
      <w:pPr>
        <w:pStyle w:val="Akapitzlist"/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</w:p>
    <w:p w:rsidR="003E6828" w:rsidRDefault="00B213F2" w:rsidP="003E6828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Do której z instytucji zgłosiłby Pan/zgłosiłaby Pani swoje zaniepokojenie p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roblemami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  <w:t xml:space="preserve">rodziny z sąsiedztwa? </w:t>
      </w: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Można wskaz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ać więcej niż jedną odpowiedź</w:t>
      </w:r>
    </w:p>
    <w:p w:rsidR="003E6828" w:rsidRPr="003E6828" w:rsidRDefault="00B213F2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Urząd Gminy </w:t>
      </w:r>
      <w:r w:rsidR="003E6828" w:rsidRPr="003E6828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Łapsze </w:t>
      </w:r>
      <w:proofErr w:type="spellStart"/>
      <w:r w:rsidR="003E6828" w:rsidRPr="003E6828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Niżne</w:t>
      </w:r>
      <w:proofErr w:type="spellEnd"/>
    </w:p>
    <w:p w:rsidR="003E6828" w:rsidRPr="003E6828" w:rsidRDefault="00B213F2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Ośrodek Pomocy Społecznej w </w:t>
      </w:r>
      <w:r w:rsidR="003E6828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Łapszach Niżnych</w:t>
      </w:r>
    </w:p>
    <w:p w:rsidR="003E6828" w:rsidRDefault="00B213F2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Placówka Ośw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iatowa</w:t>
      </w:r>
      <w:r w:rsidR="0063717D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 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(szkoła/przedszkole</w:t>
      </w: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)</w:t>
      </w:r>
    </w:p>
    <w:p w:rsidR="003E6828" w:rsidRPr="003E6828" w:rsidRDefault="003E6828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Posterunek</w:t>
      </w:r>
      <w:r w:rsidR="00B213F2"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Policji</w:t>
      </w: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 w Łapszach Niżnych</w:t>
      </w:r>
    </w:p>
    <w:p w:rsidR="003E6828" w:rsidRPr="003E6828" w:rsidRDefault="003E6828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Komenda Główna Policji w Nowym Targu</w:t>
      </w:r>
    </w:p>
    <w:p w:rsidR="003E6828" w:rsidRPr="003E6828" w:rsidRDefault="003E6828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Sąd Rejonowy w Nowym Targu III Wydział Rodzinny i Opiekuńczy</w:t>
      </w:r>
    </w:p>
    <w:p w:rsidR="003E6828" w:rsidRPr="003E6828" w:rsidRDefault="00B213F2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Gminna Komisja Rozwiązywania Problemów Alkoholowych w </w:t>
      </w:r>
      <w:r w:rsidR="003E6828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Łapszach Niżnych</w:t>
      </w:r>
    </w:p>
    <w:p w:rsidR="003E6828" w:rsidRDefault="00B213F2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Służba zdrowia</w:t>
      </w:r>
    </w:p>
    <w:p w:rsidR="003E6828" w:rsidRDefault="00B213F2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Kościół/Parafia</w:t>
      </w:r>
    </w:p>
    <w:p w:rsidR="003E6828" w:rsidRPr="003E6828" w:rsidRDefault="00B213F2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lastRenderedPageBreak/>
        <w:t>Nie zgłosiłbym/nie zgłosiłabym</w:t>
      </w:r>
      <w:r w:rsidR="003E6828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, dlaczego? ………………………………………………………………</w:t>
      </w:r>
    </w:p>
    <w:p w:rsidR="003E6828" w:rsidRDefault="003E6828" w:rsidP="003E6828">
      <w:pPr>
        <w:pStyle w:val="Akapitzlist"/>
        <w:spacing w:after="0" w:line="240" w:lineRule="auto"/>
        <w:ind w:left="1080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…………………………………………………………………………………………………………………………………</w:t>
      </w:r>
    </w:p>
    <w:p w:rsidR="003E6828" w:rsidRDefault="003E6828" w:rsidP="003E682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>Inna, jaka? .....................................................................................................................</w:t>
      </w:r>
    </w:p>
    <w:p w:rsidR="003E6828" w:rsidRDefault="003E6828" w:rsidP="003E6828">
      <w:pPr>
        <w:pStyle w:val="Akapitzlist"/>
        <w:spacing w:after="0" w:line="240" w:lineRule="auto"/>
        <w:ind w:left="1080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…………………………………………………………………………………………………………………………………</w:t>
      </w:r>
    </w:p>
    <w:p w:rsidR="00B213F2" w:rsidRPr="003E6828" w:rsidRDefault="003E6828" w:rsidP="003E6828">
      <w:pPr>
        <w:pStyle w:val="Akapitzlist"/>
        <w:spacing w:after="0" w:line="240" w:lineRule="auto"/>
        <w:ind w:left="1080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</w:r>
    </w:p>
    <w:p w:rsidR="003E6828" w:rsidRDefault="00B213F2" w:rsidP="003E6828">
      <w:pPr>
        <w:pStyle w:val="Akapitzlist"/>
        <w:numPr>
          <w:ilvl w:val="0"/>
          <w:numId w:val="8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Czy jest Pan zainteresowany/Pani zainteresowana pełnienie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m funkcji rodziny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  <w:t>wspierającej? Wybierz jedną odpowiedź</w:t>
      </w:r>
    </w:p>
    <w:p w:rsidR="003E6828" w:rsidRDefault="00B213F2" w:rsidP="003E6828">
      <w:pPr>
        <w:pStyle w:val="Akapitzlist"/>
        <w:numPr>
          <w:ilvl w:val="0"/>
          <w:numId w:val="19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Tak</w:t>
      </w:r>
    </w:p>
    <w:p w:rsidR="003E6828" w:rsidRDefault="00B213F2" w:rsidP="003E6828">
      <w:pPr>
        <w:pStyle w:val="Akapitzlist"/>
        <w:numPr>
          <w:ilvl w:val="0"/>
          <w:numId w:val="19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Raczej tak</w:t>
      </w:r>
    </w:p>
    <w:p w:rsidR="003E6828" w:rsidRDefault="00B213F2" w:rsidP="003E6828">
      <w:pPr>
        <w:pStyle w:val="Akapitzlist"/>
        <w:numPr>
          <w:ilvl w:val="0"/>
          <w:numId w:val="19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Raczej nie</w:t>
      </w:r>
    </w:p>
    <w:p w:rsidR="003E6828" w:rsidRDefault="00B213F2" w:rsidP="003E6828">
      <w:pPr>
        <w:pStyle w:val="Akapitzlist"/>
        <w:numPr>
          <w:ilvl w:val="0"/>
          <w:numId w:val="19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Nie</w:t>
      </w:r>
    </w:p>
    <w:p w:rsidR="003E6828" w:rsidRDefault="00B213F2" w:rsidP="003E6828">
      <w:pPr>
        <w:pStyle w:val="Akapitzlist"/>
        <w:numPr>
          <w:ilvl w:val="0"/>
          <w:numId w:val="19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Nie wiem</w:t>
      </w:r>
    </w:p>
    <w:p w:rsidR="003E6828" w:rsidRDefault="003E6828" w:rsidP="003E6828">
      <w:pPr>
        <w:pStyle w:val="Akapitzlist"/>
        <w:ind w:left="1080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</w:p>
    <w:p w:rsidR="003E6828" w:rsidRDefault="003E6828" w:rsidP="003E6828">
      <w:pPr>
        <w:pStyle w:val="Akapitzlist"/>
        <w:ind w:left="1080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</w:p>
    <w:p w:rsidR="003E6828" w:rsidRDefault="00B213F2" w:rsidP="003E6828">
      <w:pPr>
        <w:pStyle w:val="Akapitzlist"/>
        <w:numPr>
          <w:ilvl w:val="0"/>
          <w:numId w:val="8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Czy jest Pan zainteresowany/Pani zainteresowa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na zostaniem rodziną zastępczą?</w:t>
      </w: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  <w:t xml:space="preserve">Wybierz </w:t>
      </w:r>
      <w:r w:rsid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jedną odpowiedź</w:t>
      </w:r>
    </w:p>
    <w:p w:rsidR="003E6828" w:rsidRDefault="00B213F2" w:rsidP="003E6828">
      <w:pPr>
        <w:pStyle w:val="Akapitzlist"/>
        <w:numPr>
          <w:ilvl w:val="0"/>
          <w:numId w:val="20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Tak</w:t>
      </w:r>
    </w:p>
    <w:p w:rsidR="003E6828" w:rsidRDefault="00B213F2" w:rsidP="003E6828">
      <w:pPr>
        <w:pStyle w:val="Akapitzlist"/>
        <w:numPr>
          <w:ilvl w:val="0"/>
          <w:numId w:val="20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Raczej tak</w:t>
      </w:r>
    </w:p>
    <w:p w:rsidR="003E6828" w:rsidRDefault="00B213F2" w:rsidP="003E6828">
      <w:pPr>
        <w:pStyle w:val="Akapitzlist"/>
        <w:numPr>
          <w:ilvl w:val="0"/>
          <w:numId w:val="20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Raczej nie</w:t>
      </w:r>
    </w:p>
    <w:p w:rsidR="003E6828" w:rsidRDefault="00B213F2" w:rsidP="003E6828">
      <w:pPr>
        <w:pStyle w:val="Akapitzlist"/>
        <w:numPr>
          <w:ilvl w:val="0"/>
          <w:numId w:val="20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Nie</w:t>
      </w:r>
    </w:p>
    <w:p w:rsidR="00026B9F" w:rsidRDefault="00B213F2" w:rsidP="003E6828">
      <w:pPr>
        <w:pStyle w:val="Akapitzlist"/>
        <w:numPr>
          <w:ilvl w:val="0"/>
          <w:numId w:val="20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3E6828">
        <w:rPr>
          <w:rFonts w:asciiTheme="majorHAnsi" w:eastAsia="Times New Roman" w:hAnsiTheme="majorHAnsi" w:cstheme="majorHAnsi"/>
          <w:sz w:val="24"/>
          <w:szCs w:val="24"/>
          <w:lang w:eastAsia="uk-UA"/>
        </w:rPr>
        <w:t>Nie wiem</w:t>
      </w:r>
    </w:p>
    <w:p w:rsidR="0063717D" w:rsidRPr="003E6828" w:rsidRDefault="0063717D" w:rsidP="0063717D">
      <w:pPr>
        <w:pStyle w:val="Akapitzlist"/>
        <w:ind w:left="1080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</w:p>
    <w:p w:rsidR="00B213F2" w:rsidRPr="00043640" w:rsidRDefault="003E6828" w:rsidP="003E6828">
      <w:pPr>
        <w:pStyle w:val="Akapitzlist"/>
        <w:numPr>
          <w:ilvl w:val="0"/>
          <w:numId w:val="8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Czy wysyłałby Pan /wysyłałaby Pani swoje dziecko na zajęcia</w:t>
      </w:r>
      <w:r w:rsidR="00043640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 do placówki wsparcia dziennego? Wybierz jedną odpowiedź.</w:t>
      </w:r>
    </w:p>
    <w:p w:rsidR="00043640" w:rsidRPr="00043640" w:rsidRDefault="00043640" w:rsidP="00043640">
      <w:pPr>
        <w:pStyle w:val="Akapitzlist"/>
        <w:numPr>
          <w:ilvl w:val="0"/>
          <w:numId w:val="21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Tak</w:t>
      </w:r>
    </w:p>
    <w:p w:rsidR="00043640" w:rsidRPr="00043640" w:rsidRDefault="00043640" w:rsidP="00043640">
      <w:pPr>
        <w:pStyle w:val="Akapitzlist"/>
        <w:numPr>
          <w:ilvl w:val="0"/>
          <w:numId w:val="21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Nie</w:t>
      </w:r>
    </w:p>
    <w:p w:rsidR="00043640" w:rsidRPr="00043640" w:rsidRDefault="00043640" w:rsidP="00043640">
      <w:pPr>
        <w:pStyle w:val="Akapitzlist"/>
        <w:numPr>
          <w:ilvl w:val="0"/>
          <w:numId w:val="8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Czy wysyłałby Pan /wysyłałaby Pani swoje dziecko na zajęcia do placówki wsparcia dziennego, gdyby wiązało się to z ponoszeniem odpłatności? Wybierz jedną odpowiedź.</w:t>
      </w:r>
    </w:p>
    <w:p w:rsidR="00043640" w:rsidRPr="00043640" w:rsidRDefault="00043640" w:rsidP="00043640">
      <w:pPr>
        <w:pStyle w:val="Akapitzlist"/>
        <w:numPr>
          <w:ilvl w:val="0"/>
          <w:numId w:val="21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Tak</w:t>
      </w:r>
    </w:p>
    <w:p w:rsidR="00043640" w:rsidRPr="00043640" w:rsidRDefault="00043640" w:rsidP="00043640">
      <w:pPr>
        <w:pStyle w:val="Akapitzlist"/>
        <w:numPr>
          <w:ilvl w:val="0"/>
          <w:numId w:val="21"/>
        </w:num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Nie</w:t>
      </w:r>
    </w:p>
    <w:p w:rsidR="00043640" w:rsidRPr="00500F40" w:rsidRDefault="00043640" w:rsidP="00500F40">
      <w:pPr>
        <w:rPr>
          <w:rFonts w:asciiTheme="majorHAnsi" w:eastAsia="Times New Roman" w:hAnsiTheme="majorHAnsi" w:cstheme="majorHAnsi"/>
          <w:sz w:val="24"/>
          <w:szCs w:val="24"/>
          <w:lang w:eastAsia="uk-UA"/>
        </w:rPr>
      </w:pPr>
    </w:p>
    <w:p w:rsidR="00BF4C64" w:rsidRPr="00BF4C64" w:rsidRDefault="00500F40" w:rsidP="00500F40">
      <w:pPr>
        <w:jc w:val="right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Dziękujemy za poświęcony czas i wypełnienie ankiety.</w:t>
      </w:r>
    </w:p>
    <w:p w:rsidR="00BF4C64" w:rsidRDefault="00BF4C64" w:rsidP="00BF4C64">
      <w:pPr>
        <w:rPr>
          <w:rFonts w:asciiTheme="majorHAnsi" w:hAnsiTheme="majorHAnsi" w:cstheme="majorHAnsi"/>
          <w:sz w:val="24"/>
          <w:szCs w:val="24"/>
          <w:lang w:val="pl-PL"/>
        </w:rPr>
      </w:pPr>
    </w:p>
    <w:p w:rsidR="00BF4C64" w:rsidRDefault="00BF4C64" w:rsidP="00BF4C64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>Słowniczek istotnych pojęć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</w:r>
    </w:p>
    <w:p w:rsidR="00BF4C64" w:rsidRDefault="00BF4C64" w:rsidP="00BF4C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BF4C64">
        <w:rPr>
          <w:rFonts w:asciiTheme="majorHAnsi" w:eastAsia="Times New Roman" w:hAnsiTheme="majorHAnsi" w:cstheme="majorHAnsi"/>
          <w:b/>
          <w:sz w:val="24"/>
          <w:szCs w:val="24"/>
          <w:lang w:eastAsia="uk-UA"/>
        </w:rPr>
        <w:t>Placówka Wsparcia Dziennego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t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o placówka, która wspiera rodziny w pokonywaniu trudności opiekuńczo-wychowawczych,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poprawie społecznego i emocjonalnego funkcjonowania dzieci </w:t>
      </w:r>
      <w:r w:rsidR="00484153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</w:r>
      <w:bookmarkStart w:id="0" w:name="_GoBack"/>
      <w:bookmarkEnd w:id="0"/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i młodzieży oraz ich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rodziców/opiekunów. Placówka organizuje m.in. pomoc w nauce, zabawy edukacyjne, zajęcia grupowe,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warsztaty rozwijające zainteresowania, wycieczki krajoznawcze. Działania mogą być realizowane w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formie:</w:t>
      </w:r>
    </w:p>
    <w:p w:rsidR="00BF4C64" w:rsidRDefault="00BF4C64" w:rsidP="00BF4C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lastRenderedPageBreak/>
        <w:t xml:space="preserve">-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opiekuńczej, w tym kół zainteresowań, klubów i ognisk wychowawczych,</w:t>
      </w:r>
    </w:p>
    <w:p w:rsidR="00BF4C64" w:rsidRDefault="00BF4C64" w:rsidP="00BF4C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-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specjalistycznej,</w:t>
      </w: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 np. świetlica socjoterapeutyczna,</w:t>
      </w:r>
    </w:p>
    <w:p w:rsidR="00BF4C64" w:rsidRDefault="00BF4C64" w:rsidP="00BF4C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-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pracy podwórkowej realizowanej przez wychowawcę.</w:t>
      </w:r>
    </w:p>
    <w:p w:rsidR="00BF4C64" w:rsidRDefault="00BF4C64" w:rsidP="00BF4C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</w:p>
    <w:p w:rsidR="00C41591" w:rsidRDefault="00BF4C64" w:rsidP="00BF4C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B213F2">
        <w:rPr>
          <w:rFonts w:asciiTheme="majorHAnsi" w:eastAsia="Times New Roman" w:hAnsiTheme="majorHAnsi" w:cstheme="majorHAnsi"/>
          <w:b/>
          <w:sz w:val="24"/>
          <w:szCs w:val="24"/>
          <w:lang w:eastAsia="uk-UA"/>
        </w:rPr>
        <w:t>Asystent rodz</w:t>
      </w:r>
      <w:r w:rsidRPr="00BF4C64">
        <w:rPr>
          <w:rFonts w:asciiTheme="majorHAnsi" w:eastAsia="Times New Roman" w:hAnsiTheme="majorHAnsi" w:cstheme="majorHAnsi"/>
          <w:b/>
          <w:sz w:val="24"/>
          <w:szCs w:val="24"/>
          <w:lang w:eastAsia="uk-UA"/>
        </w:rPr>
        <w:t>iny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t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o osoba, która towarzyszy rodzinie w pokonywaniu jej problemów, pracuje na zasobach rodziny,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udziela wsparcia, motywuje do zmiany niekorzystnej sytuacji i poprawy jej funkcjonowania. Zadaniem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asystenta rodziny jest pomoc rodzicom w wypełnianiu ról społecznych, aby doprowadzić do osiągnięcia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podstawowej stabilizacji życiowej i nie dopuścić do umieszczenia dzieci w pieczy zastępczej. W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przypadku, gdy dzieci znajdują się już w placówce opiekuńczej lub w rodzinie zastępczej, asystent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podejmuje działania na rzecz ich najszybszego powrotu do rodziny.</w:t>
      </w:r>
    </w:p>
    <w:p w:rsidR="00C41591" w:rsidRDefault="00C41591" w:rsidP="00BF4C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</w:p>
    <w:p w:rsidR="00BF4C64" w:rsidRPr="00B213F2" w:rsidRDefault="00BF4C64" w:rsidP="00BF4C6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 w:rsidRPr="00B213F2">
        <w:rPr>
          <w:rFonts w:asciiTheme="majorHAnsi" w:eastAsia="Times New Roman" w:hAnsiTheme="majorHAnsi" w:cstheme="majorHAnsi"/>
          <w:b/>
          <w:sz w:val="24"/>
          <w:szCs w:val="24"/>
          <w:lang w:eastAsia="uk-UA"/>
        </w:rPr>
        <w:t>Rodzina wspierająca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t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o rodzina zaprzyjaźniona, może być z kręgu otoczenia dziecka (sąsiedzi, krewni, dziadkowie,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znajomi), która pomaga rodzinie z problemami opiekuńczo-wychowawczymi.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Formy mogą być róże, uzależnione od potrzeb oraz współpracy między zainteresowanymi. Rodzina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wspierająca, przy współpracy asystenta rodziny, pomaga w opiece i wychowaniu dzieci, prowadzeniu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gospodarstwa domowego, kształtowaniu i wypełnianiu podstawowych ról społecznych. Rodziną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wspierającą może zostać rodzina lub osoba, która ma stałe źródło dochodu, nie była skazana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prawomocnym wyrokiem za umyślne przestępstwo, nie ma ograniczonej zdolności do czynności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prawnych, uzyska pozytywną opinię Kierownika Ośrodka Pomocy Społecznej, nie jest i nie była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pozbawiona władzy rodzicielskiej, wywiązuje się z obowiązku alimentacyjnego, nie ma problemów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213F2">
        <w:rPr>
          <w:rFonts w:asciiTheme="majorHAnsi" w:eastAsia="Times New Roman" w:hAnsiTheme="majorHAnsi" w:cstheme="majorHAnsi"/>
          <w:sz w:val="24"/>
          <w:szCs w:val="24"/>
          <w:lang w:eastAsia="uk-UA"/>
        </w:rPr>
        <w:t>z uzależnieniami.</w:t>
      </w:r>
    </w:p>
    <w:p w:rsidR="00C41591" w:rsidRDefault="00BF4C64" w:rsidP="00C4159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</w:pP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</w:r>
      <w:r w:rsidRPr="00C41591">
        <w:rPr>
          <w:rFonts w:asciiTheme="majorHAnsi" w:eastAsia="Times New Roman" w:hAnsiTheme="majorHAnsi" w:cstheme="majorHAnsi"/>
          <w:b/>
          <w:sz w:val="24"/>
          <w:szCs w:val="24"/>
          <w:lang w:eastAsia="uk-UA"/>
        </w:rPr>
        <w:t>Rodzina zastępcza: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Rodzinę zastępczą lub rodzinny dom dziecka tworzą małżonkowie lub osoba niepozostająca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w związku małżeńskim.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Rodzina zastępcza w wypełnianiu swoich funkcji kieruje się dobrem przyjętego dziecka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i poszanowaniem praw, a także zapewnienia dziecku warunków rozwoju i wychowania odpowiedniego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do stanu zdrowia i poziomu rozwoju w tym m.in. odpowiednie warunki bytowe, możliwość rozwoju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fizycznego, psychicznego i społecznego, możliwości zaspokojenia indywidualnych potrzeb dziecka,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rozwoju zainteresowań oraz właściwej edukacji.</w:t>
      </w:r>
      <w:r w:rsidR="00C41591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Formami rodzinnej pieczy zastępczej są:</w:t>
      </w:r>
      <w:r w:rsidR="00C41591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 </w:t>
      </w:r>
    </w:p>
    <w:p w:rsidR="00C41591" w:rsidRDefault="00C41591" w:rsidP="00C4159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- r</w:t>
      </w:r>
      <w:r w:rsidR="00BF4C64"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odzina zastępcza spokrewniona (dziadkowie, pełnoletnie rodzeństwo), </w:t>
      </w:r>
    </w:p>
    <w:p w:rsidR="00C41591" w:rsidRDefault="00C41591" w:rsidP="00C4159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- </w:t>
      </w:r>
      <w:r w:rsidR="00BF4C64"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rodzina zastępcza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="00BF4C64"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niezawodowa (dalsza rodzina, osoby niespokrewnione), </w:t>
      </w:r>
    </w:p>
    <w:p w:rsidR="00BC29EA" w:rsidRDefault="00C41591" w:rsidP="00C4159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- </w:t>
      </w:r>
      <w:r w:rsidR="00BF4C64"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rodzina zastępcza zawodowa, w tym</w:t>
      </w:r>
      <w:r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 </w:t>
      </w:r>
      <w:r w:rsidR="00BF4C64"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zawodowa, pełniąca funkcję pogotowia rodzinnego </w:t>
      </w:r>
      <w:r w:rsidR="00F915C2">
        <w:rPr>
          <w:rFonts w:asciiTheme="majorHAnsi" w:eastAsia="Times New Roman" w:hAnsiTheme="majorHAnsi" w:cstheme="majorHAnsi"/>
          <w:sz w:val="24"/>
          <w:szCs w:val="24"/>
          <w:lang w:eastAsia="uk-UA"/>
        </w:rPr>
        <w:br/>
      </w:r>
      <w:r w:rsidR="00BF4C64"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 xml:space="preserve">i zawodowa specjalistyczna, </w:t>
      </w:r>
    </w:p>
    <w:p w:rsidR="00BF4C64" w:rsidRPr="00C41591" w:rsidRDefault="00BC29EA" w:rsidP="00C4159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uk-UA"/>
        </w:rPr>
      </w:pP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- </w:t>
      </w:r>
      <w:r w:rsidR="00BF4C64" w:rsidRPr="00BF4C64">
        <w:rPr>
          <w:rFonts w:asciiTheme="majorHAnsi" w:eastAsia="Times New Roman" w:hAnsiTheme="majorHAnsi" w:cstheme="majorHAnsi"/>
          <w:sz w:val="24"/>
          <w:szCs w:val="24"/>
          <w:lang w:eastAsia="uk-UA"/>
        </w:rPr>
        <w:t>rodzinny dom</w:t>
      </w:r>
      <w:r w:rsidR="00BF4C64" w:rsidRPr="00BF4C64"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 xml:space="preserve"> dziecka</w:t>
      </w:r>
      <w:r>
        <w:rPr>
          <w:rFonts w:asciiTheme="majorHAnsi" w:eastAsia="Times New Roman" w:hAnsiTheme="majorHAnsi" w:cstheme="majorHAnsi"/>
          <w:sz w:val="24"/>
          <w:szCs w:val="24"/>
          <w:lang w:val="pl-PL" w:eastAsia="uk-UA"/>
        </w:rPr>
        <w:t>.</w:t>
      </w:r>
    </w:p>
    <w:p w:rsidR="00B213F2" w:rsidRPr="00BF4C64" w:rsidRDefault="00B213F2" w:rsidP="00BF4C64">
      <w:pPr>
        <w:rPr>
          <w:rFonts w:asciiTheme="majorHAnsi" w:hAnsiTheme="majorHAnsi" w:cstheme="majorHAnsi"/>
          <w:sz w:val="24"/>
          <w:szCs w:val="24"/>
          <w:lang w:val="pl-PL"/>
        </w:rPr>
      </w:pPr>
    </w:p>
    <w:sectPr w:rsidR="00B213F2" w:rsidRPr="00BF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C20"/>
    <w:multiLevelType w:val="hybridMultilevel"/>
    <w:tmpl w:val="FE628706"/>
    <w:lvl w:ilvl="0" w:tplc="00DAF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AF7"/>
    <w:multiLevelType w:val="hybridMultilevel"/>
    <w:tmpl w:val="532E6ABE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711A4"/>
    <w:multiLevelType w:val="hybridMultilevel"/>
    <w:tmpl w:val="4910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947"/>
    <w:multiLevelType w:val="hybridMultilevel"/>
    <w:tmpl w:val="F48C367E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F225B7"/>
    <w:multiLevelType w:val="hybridMultilevel"/>
    <w:tmpl w:val="16AC124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553AC7"/>
    <w:multiLevelType w:val="hybridMultilevel"/>
    <w:tmpl w:val="5BAE9F38"/>
    <w:lvl w:ilvl="0" w:tplc="00DAF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D54C2"/>
    <w:multiLevelType w:val="hybridMultilevel"/>
    <w:tmpl w:val="D902CFEE"/>
    <w:lvl w:ilvl="0" w:tplc="00DAF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34409"/>
    <w:multiLevelType w:val="hybridMultilevel"/>
    <w:tmpl w:val="7C00ACC2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B83634"/>
    <w:multiLevelType w:val="hybridMultilevel"/>
    <w:tmpl w:val="38C66E8C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8919C7"/>
    <w:multiLevelType w:val="hybridMultilevel"/>
    <w:tmpl w:val="E9089834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A642F"/>
    <w:multiLevelType w:val="hybridMultilevel"/>
    <w:tmpl w:val="74F8C3F8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166ED9"/>
    <w:multiLevelType w:val="hybridMultilevel"/>
    <w:tmpl w:val="ACCE0AEC"/>
    <w:lvl w:ilvl="0" w:tplc="00DAF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B2012"/>
    <w:multiLevelType w:val="hybridMultilevel"/>
    <w:tmpl w:val="268E6B4A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74BBF"/>
    <w:multiLevelType w:val="hybridMultilevel"/>
    <w:tmpl w:val="3BBAD99A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195CAB"/>
    <w:multiLevelType w:val="hybridMultilevel"/>
    <w:tmpl w:val="C5000404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2B7868"/>
    <w:multiLevelType w:val="hybridMultilevel"/>
    <w:tmpl w:val="1742A8D4"/>
    <w:lvl w:ilvl="0" w:tplc="00DAF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95D5A"/>
    <w:multiLevelType w:val="hybridMultilevel"/>
    <w:tmpl w:val="136C75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A5215"/>
    <w:multiLevelType w:val="hybridMultilevel"/>
    <w:tmpl w:val="A25E5AE8"/>
    <w:lvl w:ilvl="0" w:tplc="00DAF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A77E9"/>
    <w:multiLevelType w:val="hybridMultilevel"/>
    <w:tmpl w:val="12E068D8"/>
    <w:lvl w:ilvl="0" w:tplc="00DAF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6160F"/>
    <w:multiLevelType w:val="hybridMultilevel"/>
    <w:tmpl w:val="E4844FD8"/>
    <w:lvl w:ilvl="0" w:tplc="00DAF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C2F6D"/>
    <w:multiLevelType w:val="hybridMultilevel"/>
    <w:tmpl w:val="D2EC3CF8"/>
    <w:lvl w:ilvl="0" w:tplc="00DAF1D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9"/>
  </w:num>
  <w:num w:numId="5">
    <w:abstractNumId w:val="11"/>
  </w:num>
  <w:num w:numId="6">
    <w:abstractNumId w:val="0"/>
  </w:num>
  <w:num w:numId="7">
    <w:abstractNumId w:val="17"/>
  </w:num>
  <w:num w:numId="8">
    <w:abstractNumId w:val="2"/>
  </w:num>
  <w:num w:numId="9">
    <w:abstractNumId w:val="18"/>
  </w:num>
  <w:num w:numId="10">
    <w:abstractNumId w:val="5"/>
  </w:num>
  <w:num w:numId="11">
    <w:abstractNumId w:val="6"/>
  </w:num>
  <w:num w:numId="12">
    <w:abstractNumId w:val="20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  <w:num w:numId="17">
    <w:abstractNumId w:val="7"/>
  </w:num>
  <w:num w:numId="18">
    <w:abstractNumId w:val="14"/>
  </w:num>
  <w:num w:numId="19">
    <w:abstractNumId w:val="9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C5"/>
    <w:rsid w:val="00025CB4"/>
    <w:rsid w:val="00026B9F"/>
    <w:rsid w:val="00043640"/>
    <w:rsid w:val="002274C5"/>
    <w:rsid w:val="003135BE"/>
    <w:rsid w:val="003A1146"/>
    <w:rsid w:val="003E6828"/>
    <w:rsid w:val="00484153"/>
    <w:rsid w:val="00500F40"/>
    <w:rsid w:val="00515175"/>
    <w:rsid w:val="00576D63"/>
    <w:rsid w:val="005C38F3"/>
    <w:rsid w:val="0063717D"/>
    <w:rsid w:val="006B5225"/>
    <w:rsid w:val="006F79A2"/>
    <w:rsid w:val="00713239"/>
    <w:rsid w:val="00755917"/>
    <w:rsid w:val="00831D6F"/>
    <w:rsid w:val="008A581E"/>
    <w:rsid w:val="008C143D"/>
    <w:rsid w:val="008D26AF"/>
    <w:rsid w:val="009B7492"/>
    <w:rsid w:val="00AC2D04"/>
    <w:rsid w:val="00B213F2"/>
    <w:rsid w:val="00BC24CE"/>
    <w:rsid w:val="00BC29EA"/>
    <w:rsid w:val="00BF4C64"/>
    <w:rsid w:val="00C41591"/>
    <w:rsid w:val="00CC2E7D"/>
    <w:rsid w:val="00CD6874"/>
    <w:rsid w:val="00DA7842"/>
    <w:rsid w:val="00E85E73"/>
    <w:rsid w:val="00F17C8C"/>
    <w:rsid w:val="00F564D1"/>
    <w:rsid w:val="00F9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A94B0-A9A5-4B16-BC42-4992699E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14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15175"/>
  </w:style>
  <w:style w:type="paragraph" w:styleId="Tekstdymka">
    <w:name w:val="Balloon Text"/>
    <w:basedOn w:val="Normalny"/>
    <w:link w:val="TekstdymkaZnak"/>
    <w:uiPriority w:val="99"/>
    <w:semiHidden/>
    <w:unhideWhenUsed/>
    <w:rsid w:val="00B2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9128</Words>
  <Characters>5203</Characters>
  <Application>Microsoft Office Word</Application>
  <DocSecurity>0</DocSecurity>
  <Lines>43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Grywalska</dc:creator>
  <cp:keywords/>
  <dc:description/>
  <cp:lastModifiedBy>Magdalena Grywalska</cp:lastModifiedBy>
  <cp:revision>47</cp:revision>
  <cp:lastPrinted>2023-02-14T10:12:00Z</cp:lastPrinted>
  <dcterms:created xsi:type="dcterms:W3CDTF">2023-02-03T07:35:00Z</dcterms:created>
  <dcterms:modified xsi:type="dcterms:W3CDTF">2023-02-14T10:13:00Z</dcterms:modified>
</cp:coreProperties>
</file>